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7B83" w14:textId="31FA0848" w:rsidR="00507F8B" w:rsidRPr="007E33B0" w:rsidRDefault="00507F8B">
      <w:pPr>
        <w:rPr>
          <w:rFonts w:ascii="Arial" w:hAnsi="Arial" w:cs="Arial"/>
          <w:sz w:val="28"/>
          <w:szCs w:val="28"/>
          <w:lang w:val="de-AT"/>
        </w:rPr>
      </w:pPr>
      <w:r w:rsidRPr="007E33B0">
        <w:rPr>
          <w:rFonts w:ascii="Arial" w:hAnsi="Arial" w:cs="Arial"/>
          <w:sz w:val="28"/>
          <w:szCs w:val="28"/>
          <w:lang w:val="de-AT"/>
        </w:rPr>
        <w:t>Gedächtnisfeier Jesu Christi am 1.7.2022?</w:t>
      </w:r>
    </w:p>
    <w:p w14:paraId="61302E2C" w14:textId="2982971A" w:rsidR="004E48EB" w:rsidRPr="007E33B0" w:rsidRDefault="00996DF7" w:rsidP="007E33B0">
      <w:pPr>
        <w:jc w:val="center"/>
        <w:rPr>
          <w:rFonts w:ascii="Arial" w:hAnsi="Arial" w:cs="Arial"/>
          <w:sz w:val="28"/>
          <w:szCs w:val="28"/>
          <w:lang w:val="de-AT"/>
        </w:rPr>
      </w:pPr>
      <w:r w:rsidRPr="007E33B0">
        <w:rPr>
          <w:rFonts w:ascii="Arial" w:hAnsi="Arial" w:cs="Arial"/>
          <w:sz w:val="28"/>
          <w:szCs w:val="28"/>
          <w:lang w:val="de-AT"/>
        </w:rPr>
        <w:t>LAUDATO SI‘</w:t>
      </w:r>
      <w:r w:rsidR="00C821D8" w:rsidRPr="007E33B0">
        <w:rPr>
          <w:rFonts w:ascii="Arial" w:hAnsi="Arial" w:cs="Arial"/>
          <w:sz w:val="28"/>
          <w:szCs w:val="28"/>
          <w:lang w:val="de-AT"/>
        </w:rPr>
        <w:t xml:space="preserve"> – Bewahrung der Schöpfung</w:t>
      </w:r>
    </w:p>
    <w:p w14:paraId="4002A370" w14:textId="48BA920F" w:rsidR="00E21B3F" w:rsidRPr="007E33B0" w:rsidRDefault="00E21B3F">
      <w:pPr>
        <w:rPr>
          <w:rFonts w:ascii="Arial" w:hAnsi="Arial" w:cs="Arial"/>
          <w:sz w:val="28"/>
          <w:szCs w:val="28"/>
          <w:lang w:val="de-AT"/>
        </w:rPr>
      </w:pPr>
    </w:p>
    <w:p w14:paraId="7FFCDB91" w14:textId="5C598B02" w:rsidR="00A84EC5" w:rsidRPr="007E33B0" w:rsidRDefault="00A84EC5" w:rsidP="00E21B3F">
      <w:pPr>
        <w:pStyle w:val="Textkrper"/>
        <w:spacing w:before="6"/>
        <w:ind w:left="0"/>
        <w:rPr>
          <w:rFonts w:ascii="Arial" w:hAnsi="Arial" w:cs="Arial"/>
          <w:sz w:val="28"/>
          <w:szCs w:val="28"/>
          <w:lang w:val="de-AT"/>
        </w:rPr>
      </w:pPr>
      <w:r w:rsidRPr="007E33B0">
        <w:rPr>
          <w:rFonts w:ascii="Arial" w:hAnsi="Arial" w:cs="Arial"/>
          <w:sz w:val="28"/>
          <w:szCs w:val="28"/>
          <w:lang w:val="de-AT"/>
        </w:rPr>
        <w:t>L:</w:t>
      </w:r>
      <w:r w:rsidR="00C821D8" w:rsidRPr="007E33B0">
        <w:rPr>
          <w:rFonts w:ascii="Arial" w:hAnsi="Arial" w:cs="Arial"/>
          <w:sz w:val="28"/>
          <w:szCs w:val="28"/>
          <w:lang w:val="de-AT"/>
        </w:rPr>
        <w:t xml:space="preserve"> Für mich stellt die </w:t>
      </w:r>
      <w:r w:rsidRPr="007E33B0">
        <w:rPr>
          <w:rFonts w:ascii="Arial" w:hAnsi="Arial" w:cs="Arial"/>
          <w:sz w:val="28"/>
          <w:szCs w:val="28"/>
          <w:lang w:val="de-AT"/>
        </w:rPr>
        <w:t>Enzyklika Laudato si‘ (LS)</w:t>
      </w:r>
      <w:r w:rsidR="00C821D8" w:rsidRPr="007E33B0">
        <w:rPr>
          <w:rFonts w:ascii="Arial" w:hAnsi="Arial" w:cs="Arial"/>
          <w:sz w:val="28"/>
          <w:szCs w:val="28"/>
          <w:lang w:val="de-AT"/>
        </w:rPr>
        <w:t xml:space="preserve"> das wichtigste Dokument zur Bewahrung der Schöpfung dar.</w:t>
      </w:r>
      <w:r w:rsidR="00731800" w:rsidRPr="007E33B0">
        <w:rPr>
          <w:rFonts w:ascii="Arial" w:hAnsi="Arial" w:cs="Arial"/>
          <w:sz w:val="28"/>
          <w:szCs w:val="28"/>
          <w:lang w:val="de-AT"/>
        </w:rPr>
        <w:t xml:space="preserve"> Diese Gedächtnisfeier greift einiges aus der Enzyklika</w:t>
      </w:r>
      <w:r w:rsidR="004E0542" w:rsidRPr="007E33B0">
        <w:rPr>
          <w:rFonts w:ascii="Arial" w:hAnsi="Arial" w:cs="Arial"/>
          <w:sz w:val="28"/>
          <w:szCs w:val="28"/>
          <w:lang w:val="de-AT"/>
        </w:rPr>
        <w:t xml:space="preserve"> heraus. Ich möchte auch dazu einladen die Enzyklika zu lesen.</w:t>
      </w:r>
      <w:r w:rsidR="003C49EE" w:rsidRPr="007E33B0">
        <w:rPr>
          <w:rFonts w:ascii="Arial" w:hAnsi="Arial" w:cs="Arial"/>
          <w:sz w:val="28"/>
          <w:szCs w:val="28"/>
          <w:lang w:val="de-AT"/>
        </w:rPr>
        <w:t xml:space="preserve"> Lasst uns jetzt diese Feier mit den Sonnengesang des Hl. </w:t>
      </w:r>
      <w:r w:rsidR="003C49EE" w:rsidRPr="007E33B0">
        <w:rPr>
          <w:rFonts w:ascii="Arial" w:hAnsi="Arial" w:cs="Arial"/>
          <w:sz w:val="28"/>
          <w:szCs w:val="28"/>
        </w:rPr>
        <w:t>Franziskus beginnen.</w:t>
      </w:r>
      <w:r w:rsidR="003C49EE" w:rsidRPr="007E33B0">
        <w:rPr>
          <w:rFonts w:ascii="Arial" w:hAnsi="Arial" w:cs="Arial"/>
          <w:sz w:val="28"/>
          <w:szCs w:val="28"/>
          <w:lang w:val="de-AT"/>
        </w:rPr>
        <w:t xml:space="preserve"> </w:t>
      </w:r>
    </w:p>
    <w:p w14:paraId="2362A706" w14:textId="07DA83B3" w:rsidR="003C49EE" w:rsidRPr="007E33B0" w:rsidRDefault="003C49EE" w:rsidP="00E21B3F">
      <w:pPr>
        <w:pStyle w:val="Textkrper"/>
        <w:spacing w:before="6"/>
        <w:ind w:left="0"/>
        <w:rPr>
          <w:rFonts w:ascii="Arial" w:hAnsi="Arial" w:cs="Arial"/>
          <w:sz w:val="28"/>
          <w:szCs w:val="28"/>
          <w:lang w:val="de-AT"/>
        </w:rPr>
      </w:pPr>
      <w:r w:rsidRPr="007E33B0">
        <w:rPr>
          <w:rFonts w:ascii="Arial" w:hAnsi="Arial" w:cs="Arial"/>
          <w:noProof/>
          <w:sz w:val="28"/>
          <w:szCs w:val="28"/>
        </w:rPr>
        <w:drawing>
          <wp:inline distT="0" distB="0" distL="0" distR="0" wp14:anchorId="64FB28D1" wp14:editId="0BB554BC">
            <wp:extent cx="5760720" cy="5593715"/>
            <wp:effectExtent l="0" t="0" r="0" b="0"/>
            <wp:docPr id="1" name="image1.png" descr="Ein Bild, das Text,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Quittung enthält.&#10;&#10;Automatisch generierte Beschreibung"/>
                    <pic:cNvPicPr>
                      <a:picLocks noChangeAspect="1"/>
                    </pic:cNvPicPr>
                  </pic:nvPicPr>
                  <pic:blipFill>
                    <a:blip r:embed="rId4" cstate="print"/>
                    <a:stretch>
                      <a:fillRect/>
                    </a:stretch>
                  </pic:blipFill>
                  <pic:spPr>
                    <a:xfrm>
                      <a:off x="0" y="0"/>
                      <a:ext cx="5760720" cy="5593715"/>
                    </a:xfrm>
                    <a:prstGeom prst="rect">
                      <a:avLst/>
                    </a:prstGeom>
                  </pic:spPr>
                </pic:pic>
              </a:graphicData>
            </a:graphic>
          </wp:inline>
        </w:drawing>
      </w:r>
    </w:p>
    <w:p w14:paraId="23FDA24C" w14:textId="77777777" w:rsidR="00C821D8" w:rsidRPr="007E33B0" w:rsidRDefault="00C821D8" w:rsidP="00E21B3F">
      <w:pPr>
        <w:pStyle w:val="Textkrper"/>
        <w:spacing w:before="6"/>
        <w:ind w:left="0"/>
        <w:rPr>
          <w:rFonts w:ascii="Arial" w:hAnsi="Arial" w:cs="Arial"/>
          <w:sz w:val="28"/>
          <w:szCs w:val="28"/>
        </w:rPr>
      </w:pPr>
    </w:p>
    <w:p w14:paraId="08D10393" w14:textId="3580214D" w:rsidR="00E21B3F" w:rsidRPr="007E33B0" w:rsidRDefault="004E0542" w:rsidP="00E21B3F">
      <w:pPr>
        <w:pStyle w:val="Textkrper"/>
        <w:spacing w:before="6"/>
        <w:ind w:left="0"/>
        <w:rPr>
          <w:rFonts w:ascii="Arial" w:hAnsi="Arial" w:cs="Arial"/>
          <w:sz w:val="28"/>
          <w:szCs w:val="28"/>
        </w:rPr>
      </w:pPr>
      <w:r w:rsidRPr="007E33B0">
        <w:rPr>
          <w:rFonts w:ascii="Arial" w:hAnsi="Arial" w:cs="Arial"/>
          <w:sz w:val="28"/>
          <w:szCs w:val="28"/>
        </w:rPr>
        <w:t xml:space="preserve">1/ </w:t>
      </w:r>
      <w:r w:rsidR="00A84EC5" w:rsidRPr="007E33B0">
        <w:rPr>
          <w:rFonts w:ascii="Arial" w:hAnsi="Arial" w:cs="Arial"/>
          <w:sz w:val="28"/>
          <w:szCs w:val="28"/>
        </w:rPr>
        <w:t>„</w:t>
      </w:r>
      <w:r w:rsidR="00E21B3F" w:rsidRPr="007E33B0">
        <w:rPr>
          <w:rFonts w:ascii="Arial" w:hAnsi="Arial" w:cs="Arial"/>
          <w:sz w:val="28"/>
          <w:szCs w:val="28"/>
        </w:rPr>
        <w:t xml:space="preserve">Ich glaube, dass </w:t>
      </w:r>
      <w:r w:rsidR="00012066">
        <w:rPr>
          <w:rFonts w:ascii="Arial" w:hAnsi="Arial" w:cs="Arial"/>
          <w:sz w:val="28"/>
          <w:szCs w:val="28"/>
        </w:rPr>
        <w:t xml:space="preserve">der heilige </w:t>
      </w:r>
      <w:r w:rsidR="00E21B3F" w:rsidRPr="007E33B0">
        <w:rPr>
          <w:rFonts w:ascii="Arial" w:hAnsi="Arial" w:cs="Arial"/>
          <w:sz w:val="28"/>
          <w:szCs w:val="28"/>
        </w:rPr>
        <w:t xml:space="preserve">Franziskus das Beispiel schlechthin für die Achtsamkeit gegenüber dem Schwachen und für eine froh und authentisch gelebte ganzheitliche Ökologie ist. Er ist der heilige Patron all derer, die im Bereich der Ökologie forschen und arbeiten, und wird auch von vielen Nichtchristen geliebt. Er zeigte eine besondere Aufmerksamkeit gegenüber der Schöpfung Gottes und gegenüber den </w:t>
      </w:r>
      <w:r w:rsidR="00E21B3F" w:rsidRPr="007E33B0">
        <w:rPr>
          <w:rFonts w:ascii="Arial" w:hAnsi="Arial" w:cs="Arial"/>
          <w:sz w:val="28"/>
          <w:szCs w:val="28"/>
        </w:rPr>
        <w:lastRenderedPageBreak/>
        <w:t>Ärmsten und den Einsamsten. Er liebte die Fröhlichkeit und war wegen seines Frohsinns, seiner großzügigen Hingabe und seines weiten Herzens beliebt. Er war ein Mystiker und ein Pilger, der in Einfachheit und in einer wunderbaren Harmonie mit Gott, mit den anderen, mit der Natur und mit sich selbst lebte. An ihm wird man gewahr, bis zu welchem Punkt die Sorge um die Natur, die Gerechtigkeit gegenüber den Armen, das Engagement für die Gesellschaft und der innere Friede untrennbar miteinander verbunden sind.</w:t>
      </w:r>
      <w:r w:rsidR="00A84EC5" w:rsidRPr="007E33B0">
        <w:rPr>
          <w:rFonts w:ascii="Arial" w:hAnsi="Arial" w:cs="Arial"/>
          <w:sz w:val="28"/>
          <w:szCs w:val="28"/>
        </w:rPr>
        <w:t>“</w:t>
      </w:r>
      <w:r w:rsidR="00E21B3F" w:rsidRPr="007E33B0">
        <w:rPr>
          <w:rFonts w:ascii="Arial" w:hAnsi="Arial" w:cs="Arial"/>
          <w:sz w:val="28"/>
          <w:szCs w:val="28"/>
        </w:rPr>
        <w:t xml:space="preserve"> (</w:t>
      </w:r>
      <w:r w:rsidR="003D6218" w:rsidRPr="007E33B0">
        <w:rPr>
          <w:rFonts w:ascii="Arial" w:hAnsi="Arial" w:cs="Arial"/>
          <w:sz w:val="28"/>
          <w:szCs w:val="28"/>
        </w:rPr>
        <w:t>LS</w:t>
      </w:r>
      <w:r w:rsidR="00E21B3F" w:rsidRPr="007E33B0">
        <w:rPr>
          <w:rFonts w:ascii="Arial" w:hAnsi="Arial" w:cs="Arial"/>
          <w:sz w:val="28"/>
          <w:szCs w:val="28"/>
        </w:rPr>
        <w:t>, 10)</w:t>
      </w:r>
    </w:p>
    <w:p w14:paraId="75CECA2E" w14:textId="77777777" w:rsidR="004D4CA7" w:rsidRPr="007E33B0" w:rsidRDefault="004D4CA7" w:rsidP="00E21B3F">
      <w:pPr>
        <w:pStyle w:val="Textkrper"/>
        <w:spacing w:before="6"/>
        <w:ind w:left="0"/>
        <w:rPr>
          <w:rFonts w:ascii="Arial" w:hAnsi="Arial" w:cs="Arial"/>
          <w:sz w:val="28"/>
          <w:szCs w:val="28"/>
        </w:rPr>
      </w:pPr>
    </w:p>
    <w:p w14:paraId="6E6D4D6A" w14:textId="7273DA14" w:rsidR="004D4CA7" w:rsidRPr="007E33B0" w:rsidRDefault="004D4CA7" w:rsidP="004D4CA7">
      <w:pPr>
        <w:pStyle w:val="Textkrper"/>
        <w:spacing w:before="6"/>
        <w:ind w:left="0"/>
        <w:rPr>
          <w:rFonts w:ascii="Arial" w:hAnsi="Arial" w:cs="Arial"/>
          <w:sz w:val="28"/>
          <w:szCs w:val="28"/>
        </w:rPr>
      </w:pPr>
      <w:r w:rsidRPr="007E33B0">
        <w:rPr>
          <w:rFonts w:ascii="Arial" w:hAnsi="Arial" w:cs="Arial"/>
          <w:sz w:val="28"/>
          <w:szCs w:val="28"/>
        </w:rPr>
        <w:t>Das Paradies (Gen 2,</w:t>
      </w:r>
      <w:r w:rsidR="001979E8" w:rsidRPr="007E33B0">
        <w:rPr>
          <w:rFonts w:ascii="Arial" w:hAnsi="Arial" w:cs="Arial"/>
          <w:sz w:val="28"/>
          <w:szCs w:val="28"/>
        </w:rPr>
        <w:t>4</w:t>
      </w:r>
      <w:r w:rsidRPr="007E33B0">
        <w:rPr>
          <w:rFonts w:ascii="Arial" w:hAnsi="Arial" w:cs="Arial"/>
          <w:sz w:val="28"/>
          <w:szCs w:val="28"/>
        </w:rPr>
        <w:t>-9</w:t>
      </w:r>
      <w:r w:rsidR="001979E8" w:rsidRPr="007E33B0">
        <w:rPr>
          <w:rFonts w:ascii="Arial" w:hAnsi="Arial" w:cs="Arial"/>
          <w:sz w:val="28"/>
          <w:szCs w:val="28"/>
        </w:rPr>
        <w:t xml:space="preserve"> u 15</w:t>
      </w:r>
      <w:r w:rsidRPr="007E33B0">
        <w:rPr>
          <w:rFonts w:ascii="Arial" w:hAnsi="Arial" w:cs="Arial"/>
          <w:sz w:val="28"/>
          <w:szCs w:val="28"/>
        </w:rPr>
        <w:t>)</w:t>
      </w:r>
    </w:p>
    <w:p w14:paraId="723FCDD8" w14:textId="77777777" w:rsidR="004D4CA7" w:rsidRPr="007E33B0" w:rsidRDefault="004D4CA7" w:rsidP="004D4CA7">
      <w:pPr>
        <w:pStyle w:val="Textkrper"/>
        <w:spacing w:before="6"/>
        <w:rPr>
          <w:rFonts w:ascii="Arial" w:hAnsi="Arial" w:cs="Arial"/>
          <w:sz w:val="28"/>
          <w:szCs w:val="28"/>
        </w:rPr>
      </w:pPr>
      <w:r w:rsidRPr="007E33B0">
        <w:rPr>
          <w:rFonts w:ascii="Arial" w:hAnsi="Arial" w:cs="Arial"/>
          <w:sz w:val="28"/>
          <w:szCs w:val="28"/>
        </w:rPr>
        <w:tab/>
      </w:r>
    </w:p>
    <w:p w14:paraId="5235697D" w14:textId="7AE95B26" w:rsidR="004D4CA7" w:rsidRPr="007E33B0" w:rsidRDefault="004D4CA7" w:rsidP="004D4CA7">
      <w:pPr>
        <w:pStyle w:val="Textkrper"/>
        <w:spacing w:before="6"/>
        <w:ind w:left="0"/>
        <w:rPr>
          <w:rFonts w:ascii="Arial" w:hAnsi="Arial" w:cs="Arial"/>
          <w:sz w:val="28"/>
          <w:szCs w:val="28"/>
        </w:rPr>
      </w:pPr>
      <w:r w:rsidRPr="007E33B0">
        <w:rPr>
          <w:rFonts w:ascii="Arial" w:hAnsi="Arial" w:cs="Arial"/>
          <w:sz w:val="28"/>
          <w:szCs w:val="28"/>
        </w:rPr>
        <w:t xml:space="preserve">2/ Zurzeit, als Gott, der Herr, Erde und Himmel machte, gab es auf der Erde noch keine Feldsträucher und wuchsen noch keine Feldpflanzen; denn Gott, der Herr, hatte es auf die Erde noch nicht regnen lassen und es gab noch keinen Menschen, der den Ackerboden bestellte; aber Feuchtigkeit stieg aus der Erde auf und tränkte die ganze Fläche des Ackerbodens. Da formte Gott, der Herr, den Menschen aus Erde vom Ackerboden und blies in seine Nase den Lebensatem. So wurde der Mensch zu einem lebendigen Wesen. Dann legte Gott, der Herr, in Eden, im Osten, einen Garten an und setzte dorthin den Menschen, den er geformt hatte. Gott, der Herr, ließ aus dem Ackerboden allerlei Bäume wachsen, verlockend anzusehen und mit köstlichen Früchten, in der Mitte des Gartens aber den Baum des Lebens und den Baum der Erkenntnis von Gut und Böse. </w:t>
      </w:r>
      <w:r w:rsidR="001979E8" w:rsidRPr="007E33B0">
        <w:rPr>
          <w:rFonts w:ascii="Arial" w:hAnsi="Arial" w:cs="Arial"/>
          <w:sz w:val="28"/>
          <w:szCs w:val="28"/>
        </w:rPr>
        <w:t>Gott, der Herr, nahm also den Menschen und setzte ihn in den Garten von Eden, damit er ihn bebaue und hüte.</w:t>
      </w:r>
      <w:r w:rsidRPr="007E33B0">
        <w:rPr>
          <w:rFonts w:ascii="Arial" w:hAnsi="Arial" w:cs="Arial"/>
          <w:sz w:val="28"/>
          <w:szCs w:val="28"/>
        </w:rPr>
        <w:tab/>
      </w:r>
    </w:p>
    <w:p w14:paraId="457A2598" w14:textId="7A01180C" w:rsidR="00865C20" w:rsidRPr="007E33B0" w:rsidRDefault="00865C20" w:rsidP="00E21B3F">
      <w:pPr>
        <w:pStyle w:val="Textkrper"/>
        <w:spacing w:before="6"/>
        <w:ind w:left="0"/>
        <w:rPr>
          <w:rFonts w:ascii="Arial" w:hAnsi="Arial" w:cs="Arial"/>
          <w:sz w:val="28"/>
          <w:szCs w:val="28"/>
        </w:rPr>
      </w:pPr>
    </w:p>
    <w:p w14:paraId="02E5EDFE" w14:textId="4122536A" w:rsidR="00865C20" w:rsidRPr="007E33B0" w:rsidRDefault="004D4CA7" w:rsidP="00392C96">
      <w:pPr>
        <w:pStyle w:val="Textkrper"/>
        <w:spacing w:before="6"/>
        <w:ind w:left="0"/>
        <w:rPr>
          <w:rFonts w:ascii="Arial" w:hAnsi="Arial" w:cs="Arial"/>
          <w:sz w:val="28"/>
          <w:szCs w:val="28"/>
        </w:rPr>
      </w:pPr>
      <w:r w:rsidRPr="007E33B0">
        <w:rPr>
          <w:rFonts w:ascii="Arial" w:hAnsi="Arial" w:cs="Arial"/>
          <w:sz w:val="28"/>
          <w:szCs w:val="28"/>
        </w:rPr>
        <w:t>3</w:t>
      </w:r>
      <w:r w:rsidR="004E0542" w:rsidRPr="007E33B0">
        <w:rPr>
          <w:rFonts w:ascii="Arial" w:hAnsi="Arial" w:cs="Arial"/>
          <w:sz w:val="28"/>
          <w:szCs w:val="28"/>
        </w:rPr>
        <w:t xml:space="preserve">/ </w:t>
      </w:r>
      <w:r w:rsidR="007626EE" w:rsidRPr="007E33B0">
        <w:rPr>
          <w:rFonts w:ascii="Arial" w:hAnsi="Arial" w:cs="Arial"/>
          <w:sz w:val="28"/>
          <w:szCs w:val="28"/>
        </w:rPr>
        <w:t>Immer mehr sehen wir uns vom Klimawandel betroffen; Aber es wird weiterhin Kohle verheizt, werden Urwälder abgeholzt, wird auf bedrohliche Atomkraft gesetzt. Was kann ich als kleiner Mensch schon machen.</w:t>
      </w:r>
    </w:p>
    <w:p w14:paraId="109CAD5F" w14:textId="74734131" w:rsidR="007626EE" w:rsidRPr="007E33B0" w:rsidRDefault="007626EE" w:rsidP="00392C96">
      <w:pPr>
        <w:pStyle w:val="Textkrper"/>
        <w:spacing w:before="6"/>
        <w:ind w:left="0"/>
        <w:rPr>
          <w:rFonts w:ascii="Arial" w:hAnsi="Arial" w:cs="Arial"/>
          <w:b/>
          <w:bCs/>
          <w:sz w:val="28"/>
          <w:szCs w:val="28"/>
        </w:rPr>
      </w:pPr>
      <w:r w:rsidRPr="007E33B0">
        <w:rPr>
          <w:rFonts w:ascii="Arial" w:hAnsi="Arial" w:cs="Arial"/>
          <w:b/>
          <w:bCs/>
          <w:sz w:val="28"/>
          <w:szCs w:val="28"/>
        </w:rPr>
        <w:t>A: Gott, er erbarmt sich unser!</w:t>
      </w:r>
    </w:p>
    <w:p w14:paraId="0498DE27" w14:textId="778F40A0" w:rsidR="003D6218" w:rsidRPr="007E33B0" w:rsidRDefault="003D6218" w:rsidP="00392C96">
      <w:pPr>
        <w:pStyle w:val="Textkrper"/>
        <w:spacing w:before="6"/>
        <w:ind w:left="0"/>
        <w:rPr>
          <w:rFonts w:ascii="Arial" w:hAnsi="Arial" w:cs="Arial"/>
          <w:sz w:val="28"/>
          <w:szCs w:val="28"/>
        </w:rPr>
      </w:pPr>
    </w:p>
    <w:p w14:paraId="4DAF3EBF" w14:textId="21D7918E" w:rsidR="003D6218" w:rsidRPr="007E33B0" w:rsidRDefault="004D4CA7" w:rsidP="00392C96">
      <w:pPr>
        <w:pStyle w:val="Textkrper"/>
        <w:spacing w:before="6"/>
        <w:ind w:left="0"/>
        <w:rPr>
          <w:rFonts w:ascii="Arial" w:hAnsi="Arial" w:cs="Arial"/>
          <w:sz w:val="28"/>
          <w:szCs w:val="28"/>
        </w:rPr>
      </w:pPr>
      <w:r w:rsidRPr="007E33B0">
        <w:rPr>
          <w:rFonts w:ascii="Arial" w:hAnsi="Arial" w:cs="Arial"/>
          <w:sz w:val="28"/>
          <w:szCs w:val="28"/>
        </w:rPr>
        <w:t>4</w:t>
      </w:r>
      <w:r w:rsidR="004E0542" w:rsidRPr="007E33B0">
        <w:rPr>
          <w:rFonts w:ascii="Arial" w:hAnsi="Arial" w:cs="Arial"/>
          <w:sz w:val="28"/>
          <w:szCs w:val="28"/>
        </w:rPr>
        <w:t xml:space="preserve">/ </w:t>
      </w:r>
      <w:r w:rsidR="003D6218" w:rsidRPr="007E33B0">
        <w:rPr>
          <w:rFonts w:ascii="Arial" w:hAnsi="Arial" w:cs="Arial"/>
          <w:sz w:val="28"/>
          <w:szCs w:val="28"/>
        </w:rPr>
        <w:t>Der Krieg verursacht immer schwere Schäden für die Umwelt wie für den kulturellen Reichtum der Bevölkerungen, und die Risiken wachsen ins Ungeheure, wenn man an die nuklearen und die biologischen Waffen denkt (LS 57).</w:t>
      </w:r>
    </w:p>
    <w:p w14:paraId="4D8CC973" w14:textId="77777777" w:rsidR="003D6218" w:rsidRPr="007E33B0" w:rsidRDefault="003D6218" w:rsidP="003D6218">
      <w:pPr>
        <w:pStyle w:val="Textkrper"/>
        <w:spacing w:before="6"/>
        <w:ind w:left="0"/>
        <w:rPr>
          <w:rFonts w:ascii="Arial" w:hAnsi="Arial" w:cs="Arial"/>
          <w:b/>
          <w:bCs/>
          <w:sz w:val="28"/>
          <w:szCs w:val="28"/>
        </w:rPr>
      </w:pPr>
      <w:r w:rsidRPr="007E33B0">
        <w:rPr>
          <w:rFonts w:ascii="Arial" w:hAnsi="Arial" w:cs="Arial"/>
          <w:b/>
          <w:bCs/>
          <w:sz w:val="28"/>
          <w:szCs w:val="28"/>
        </w:rPr>
        <w:t>A: Christus, er erbarmt sich unser!</w:t>
      </w:r>
    </w:p>
    <w:p w14:paraId="25D7C1F2" w14:textId="77777777" w:rsidR="00507F8B" w:rsidRPr="007E33B0" w:rsidRDefault="00507F8B" w:rsidP="00392C96">
      <w:pPr>
        <w:pStyle w:val="Textkrper"/>
        <w:spacing w:before="6"/>
        <w:ind w:left="0"/>
        <w:rPr>
          <w:rFonts w:ascii="Arial" w:hAnsi="Arial" w:cs="Arial"/>
          <w:sz w:val="28"/>
          <w:szCs w:val="28"/>
        </w:rPr>
      </w:pPr>
    </w:p>
    <w:p w14:paraId="5BCF4DF2" w14:textId="6DA8C96C" w:rsidR="00315EC5" w:rsidRPr="007E33B0" w:rsidRDefault="004D4CA7" w:rsidP="00392C96">
      <w:pPr>
        <w:pStyle w:val="Textkrper"/>
        <w:spacing w:before="6"/>
        <w:ind w:left="0"/>
        <w:rPr>
          <w:rFonts w:ascii="Arial" w:hAnsi="Arial" w:cs="Arial"/>
          <w:sz w:val="28"/>
          <w:szCs w:val="28"/>
        </w:rPr>
      </w:pPr>
      <w:r w:rsidRPr="007E33B0">
        <w:rPr>
          <w:rFonts w:ascii="Arial" w:hAnsi="Arial" w:cs="Arial"/>
          <w:sz w:val="28"/>
          <w:szCs w:val="28"/>
        </w:rPr>
        <w:t>5</w:t>
      </w:r>
      <w:r w:rsidR="004E0542" w:rsidRPr="007E33B0">
        <w:rPr>
          <w:rFonts w:ascii="Arial" w:hAnsi="Arial" w:cs="Arial"/>
          <w:sz w:val="28"/>
          <w:szCs w:val="28"/>
        </w:rPr>
        <w:t xml:space="preserve">/ </w:t>
      </w:r>
      <w:r w:rsidR="00315EC5" w:rsidRPr="007E33B0">
        <w:rPr>
          <w:rFonts w:ascii="Arial" w:hAnsi="Arial" w:cs="Arial"/>
          <w:sz w:val="28"/>
          <w:szCs w:val="28"/>
        </w:rPr>
        <w:t>Die christliche Spiritualität regt zu einem Wachstum mit Mäßigkeit an und zu einer Fähigkeit mit Wenigem froh zu sein. Es handelt sich um die Überzeugung, dass weniger mehr ist</w:t>
      </w:r>
      <w:r w:rsidR="00A84EC5" w:rsidRPr="007E33B0">
        <w:rPr>
          <w:rFonts w:ascii="Arial" w:hAnsi="Arial" w:cs="Arial"/>
          <w:sz w:val="28"/>
          <w:szCs w:val="28"/>
        </w:rPr>
        <w:t xml:space="preserve"> (LS 222)</w:t>
      </w:r>
      <w:r w:rsidR="00315EC5" w:rsidRPr="007E33B0">
        <w:rPr>
          <w:rFonts w:ascii="Arial" w:hAnsi="Arial" w:cs="Arial"/>
          <w:sz w:val="28"/>
          <w:szCs w:val="28"/>
        </w:rPr>
        <w:t>.</w:t>
      </w:r>
    </w:p>
    <w:p w14:paraId="20D98427" w14:textId="6942F195" w:rsidR="003D6218" w:rsidRPr="007E33B0" w:rsidRDefault="003D6218" w:rsidP="003D6218">
      <w:pPr>
        <w:pStyle w:val="Textkrper"/>
        <w:spacing w:before="6"/>
        <w:ind w:left="0"/>
        <w:rPr>
          <w:rFonts w:ascii="Arial" w:hAnsi="Arial" w:cs="Arial"/>
          <w:b/>
          <w:bCs/>
          <w:sz w:val="28"/>
          <w:szCs w:val="28"/>
        </w:rPr>
      </w:pPr>
      <w:r w:rsidRPr="007E33B0">
        <w:rPr>
          <w:rFonts w:ascii="Arial" w:hAnsi="Arial" w:cs="Arial"/>
          <w:b/>
          <w:bCs/>
          <w:sz w:val="28"/>
          <w:szCs w:val="28"/>
        </w:rPr>
        <w:t>A: Der Geist Gottes, er erbarmt sich unser!</w:t>
      </w:r>
    </w:p>
    <w:p w14:paraId="0450E7BC" w14:textId="77777777" w:rsidR="00507F8B" w:rsidRPr="007E33B0" w:rsidRDefault="00507F8B" w:rsidP="00507F8B">
      <w:pPr>
        <w:pStyle w:val="Textkrper"/>
        <w:spacing w:before="6"/>
        <w:ind w:left="0"/>
        <w:rPr>
          <w:rFonts w:ascii="Arial" w:hAnsi="Arial" w:cs="Arial"/>
          <w:sz w:val="28"/>
          <w:szCs w:val="28"/>
        </w:rPr>
      </w:pPr>
    </w:p>
    <w:p w14:paraId="63B1178C" w14:textId="43E9D20A" w:rsidR="004E164F" w:rsidRPr="007E33B0" w:rsidRDefault="00C41330" w:rsidP="00392C96">
      <w:pPr>
        <w:pStyle w:val="Textkrper"/>
        <w:spacing w:before="6"/>
        <w:ind w:left="0"/>
        <w:rPr>
          <w:rFonts w:ascii="Arial" w:hAnsi="Arial" w:cs="Arial"/>
          <w:sz w:val="28"/>
          <w:szCs w:val="28"/>
        </w:rPr>
      </w:pPr>
      <w:r w:rsidRPr="007E33B0">
        <w:rPr>
          <w:rFonts w:ascii="Arial" w:hAnsi="Arial" w:cs="Arial"/>
          <w:sz w:val="28"/>
          <w:szCs w:val="28"/>
        </w:rPr>
        <w:lastRenderedPageBreak/>
        <w:t>6</w:t>
      </w:r>
      <w:r w:rsidR="004E0542" w:rsidRPr="007E33B0">
        <w:rPr>
          <w:rFonts w:ascii="Arial" w:hAnsi="Arial" w:cs="Arial"/>
          <w:sz w:val="28"/>
          <w:szCs w:val="28"/>
        </w:rPr>
        <w:t xml:space="preserve">/ </w:t>
      </w:r>
      <w:r w:rsidR="003D6218" w:rsidRPr="007E33B0">
        <w:rPr>
          <w:rFonts w:ascii="Arial" w:hAnsi="Arial" w:cs="Arial"/>
          <w:sz w:val="28"/>
          <w:szCs w:val="28"/>
        </w:rPr>
        <w:t>Jesus hat uns zugesagt, dass er bei uns bleibt, bis ans Ende der Welt. Darauf sollen und können wir vertrauen, dass sein Geist uns ni</w:t>
      </w:r>
      <w:r w:rsidR="004E164F" w:rsidRPr="007E33B0">
        <w:rPr>
          <w:rFonts w:ascii="Arial" w:hAnsi="Arial" w:cs="Arial"/>
          <w:sz w:val="28"/>
          <w:szCs w:val="28"/>
        </w:rPr>
        <w:t>cht nur die richtigen Worte zur rechten Zeit, sondern auch die die richtigen Handlungsanweisungen lehrt. Dafür danken wir ihn und preisen ihn.</w:t>
      </w:r>
    </w:p>
    <w:p w14:paraId="06EB4E12" w14:textId="44A75D3F" w:rsidR="00392C96" w:rsidRPr="007E33B0" w:rsidRDefault="004E164F" w:rsidP="00392C96">
      <w:pPr>
        <w:pStyle w:val="Textkrper"/>
        <w:spacing w:before="6"/>
        <w:ind w:left="0"/>
        <w:rPr>
          <w:rFonts w:ascii="Arial" w:hAnsi="Arial" w:cs="Arial"/>
          <w:sz w:val="28"/>
          <w:szCs w:val="28"/>
        </w:rPr>
      </w:pPr>
      <w:r w:rsidRPr="007E33B0">
        <w:rPr>
          <w:rFonts w:ascii="Arial" w:hAnsi="Arial" w:cs="Arial"/>
          <w:sz w:val="28"/>
          <w:szCs w:val="28"/>
        </w:rPr>
        <w:t xml:space="preserve"> </w:t>
      </w:r>
    </w:p>
    <w:p w14:paraId="63B45E30" w14:textId="60D2ABF1" w:rsidR="007626EE" w:rsidRPr="007E33B0" w:rsidRDefault="007E33B0" w:rsidP="007626EE">
      <w:pPr>
        <w:pStyle w:val="Textkrper"/>
        <w:spacing w:before="6"/>
        <w:ind w:left="0"/>
        <w:rPr>
          <w:rFonts w:ascii="Arial" w:hAnsi="Arial" w:cs="Arial"/>
          <w:b/>
          <w:bCs/>
          <w:sz w:val="28"/>
          <w:szCs w:val="28"/>
        </w:rPr>
      </w:pPr>
      <w:r>
        <w:rPr>
          <w:rFonts w:ascii="Arial" w:hAnsi="Arial" w:cs="Arial"/>
          <w:b/>
          <w:bCs/>
          <w:sz w:val="28"/>
          <w:szCs w:val="28"/>
        </w:rPr>
        <w:t xml:space="preserve">Lied: </w:t>
      </w:r>
      <w:r w:rsidR="007626EE" w:rsidRPr="007E33B0">
        <w:rPr>
          <w:rFonts w:ascii="Arial" w:hAnsi="Arial" w:cs="Arial"/>
          <w:b/>
          <w:bCs/>
          <w:sz w:val="28"/>
          <w:szCs w:val="28"/>
        </w:rPr>
        <w:t>Die Herrlichkeit des Herrn bleibe ewiglich (Kanon), Psalm 104,31-33</w:t>
      </w:r>
    </w:p>
    <w:p w14:paraId="198E52D9" w14:textId="77777777" w:rsidR="007626EE" w:rsidRPr="007E33B0" w:rsidRDefault="007626EE" w:rsidP="007626EE">
      <w:pPr>
        <w:pStyle w:val="Textkrper"/>
        <w:spacing w:before="6"/>
        <w:rPr>
          <w:rFonts w:ascii="Arial" w:hAnsi="Arial" w:cs="Arial"/>
          <w:sz w:val="28"/>
          <w:szCs w:val="28"/>
        </w:rPr>
      </w:pPr>
    </w:p>
    <w:p w14:paraId="702EBB36" w14:textId="3B905251" w:rsidR="007626EE" w:rsidRPr="007E33B0" w:rsidRDefault="007E33B0" w:rsidP="007E33B0">
      <w:pPr>
        <w:pStyle w:val="Textkrper"/>
        <w:spacing w:before="6"/>
        <w:ind w:left="0"/>
        <w:jc w:val="center"/>
        <w:rPr>
          <w:rFonts w:ascii="Arial" w:hAnsi="Arial" w:cs="Arial"/>
          <w:sz w:val="28"/>
          <w:szCs w:val="28"/>
        </w:rPr>
      </w:pPr>
      <w:r w:rsidRPr="007E33B0">
        <w:rPr>
          <w:rFonts w:ascii="Arial" w:hAnsi="Arial" w:cs="Arial"/>
          <w:noProof/>
          <w:sz w:val="28"/>
          <w:szCs w:val="28"/>
        </w:rPr>
        <w:drawing>
          <wp:inline distT="0" distB="0" distL="0" distR="0" wp14:anchorId="2AB2BB0E" wp14:editId="60A28FAA">
            <wp:extent cx="5076825" cy="2806700"/>
            <wp:effectExtent l="0" t="0" r="0" b="0"/>
            <wp:docPr id="3" name="Grafik 3"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isch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77744" cy="2807208"/>
                    </a:xfrm>
                    <a:prstGeom prst="rect">
                      <a:avLst/>
                    </a:prstGeom>
                  </pic:spPr>
                </pic:pic>
              </a:graphicData>
            </a:graphic>
          </wp:inline>
        </w:drawing>
      </w:r>
    </w:p>
    <w:p w14:paraId="0D14D313" w14:textId="2F849DA4" w:rsidR="00342D85" w:rsidRPr="007E33B0" w:rsidRDefault="00C41330" w:rsidP="00342D85">
      <w:pPr>
        <w:pStyle w:val="Textkrper"/>
        <w:spacing w:before="6"/>
        <w:ind w:left="0"/>
        <w:rPr>
          <w:rFonts w:ascii="Arial" w:hAnsi="Arial" w:cs="Arial"/>
          <w:sz w:val="28"/>
          <w:szCs w:val="28"/>
        </w:rPr>
      </w:pPr>
      <w:r w:rsidRPr="007E33B0">
        <w:rPr>
          <w:rFonts w:ascii="Arial" w:hAnsi="Arial" w:cs="Arial"/>
          <w:sz w:val="28"/>
          <w:szCs w:val="28"/>
        </w:rPr>
        <w:t>7</w:t>
      </w:r>
      <w:r w:rsidR="004E0542" w:rsidRPr="007E33B0">
        <w:rPr>
          <w:rFonts w:ascii="Arial" w:hAnsi="Arial" w:cs="Arial"/>
          <w:sz w:val="28"/>
          <w:szCs w:val="28"/>
        </w:rPr>
        <w:t xml:space="preserve">/ </w:t>
      </w:r>
      <w:r w:rsidR="007B5E49" w:rsidRPr="007E33B0">
        <w:rPr>
          <w:rFonts w:ascii="Arial" w:hAnsi="Arial" w:cs="Arial"/>
          <w:sz w:val="28"/>
          <w:szCs w:val="28"/>
        </w:rPr>
        <w:t>Doch es wäre auch irrig zu denken, dass die anderen Lebewesen als bloße Objekte angesehen werden müssen, die der willkürlichen Herrschaft des Menschen unterworfen sind. Wenn die Natur einzig als Gegenstand des Profits und der Interessen gesehen wird, hat das auch ernste Folgen in der Gesellschaft. Die Sichtweise, welche die Willkür des Stärksten unterstützt, hat für die Mehrheit der Menschheit zu unermesslich viel Ungleichheit, Ungerechtigkeit und Gewalt geführt, denn die Ressourcen gehen dann in den Besitz dessen über, der zuerst ankommt oder der mächtiger ist: Der Sieger nimmt alles mit. Das Ideal von Harmonie, Gerechtigkeit, Brüderlichkeit und Frieden, das Jesus vorschlägt, liegt im Gegensatz zu einem solchen Modell, und so drückte er es im Hinblick auf die Machthaber seiner Zeit aus:</w:t>
      </w:r>
      <w:r w:rsidR="00342D85" w:rsidRPr="007E33B0">
        <w:rPr>
          <w:rFonts w:ascii="Arial" w:hAnsi="Arial" w:cs="Arial"/>
          <w:sz w:val="28"/>
          <w:szCs w:val="28"/>
        </w:rPr>
        <w:t xml:space="preserve"> (</w:t>
      </w:r>
      <w:r w:rsidR="00A84EC5" w:rsidRPr="007E33B0">
        <w:rPr>
          <w:rFonts w:ascii="Arial" w:hAnsi="Arial" w:cs="Arial"/>
          <w:sz w:val="28"/>
          <w:szCs w:val="28"/>
        </w:rPr>
        <w:t>LS</w:t>
      </w:r>
      <w:r w:rsidR="00342D85" w:rsidRPr="007E33B0">
        <w:rPr>
          <w:rFonts w:ascii="Arial" w:hAnsi="Arial" w:cs="Arial"/>
          <w:sz w:val="28"/>
          <w:szCs w:val="28"/>
        </w:rPr>
        <w:t xml:space="preserve"> 82)</w:t>
      </w:r>
    </w:p>
    <w:p w14:paraId="4E54A58A" w14:textId="77777777" w:rsidR="00342D85" w:rsidRPr="007E33B0" w:rsidRDefault="00342D85" w:rsidP="009C07D1">
      <w:pPr>
        <w:pStyle w:val="Textkrper"/>
        <w:spacing w:before="6"/>
        <w:ind w:left="0"/>
        <w:rPr>
          <w:rFonts w:ascii="Arial" w:hAnsi="Arial" w:cs="Arial"/>
          <w:sz w:val="28"/>
          <w:szCs w:val="28"/>
        </w:rPr>
      </w:pPr>
    </w:p>
    <w:p w14:paraId="099BBF15" w14:textId="5EA9C707" w:rsidR="007B5E49" w:rsidRPr="007E33B0" w:rsidRDefault="00C41330" w:rsidP="009C07D1">
      <w:pPr>
        <w:pStyle w:val="Textkrper"/>
        <w:spacing w:before="6"/>
        <w:ind w:left="0"/>
        <w:rPr>
          <w:rFonts w:ascii="Arial" w:hAnsi="Arial" w:cs="Arial"/>
          <w:sz w:val="28"/>
          <w:szCs w:val="28"/>
        </w:rPr>
      </w:pPr>
      <w:r w:rsidRPr="007E33B0">
        <w:rPr>
          <w:rFonts w:ascii="Arial" w:hAnsi="Arial" w:cs="Arial"/>
          <w:sz w:val="28"/>
          <w:szCs w:val="28"/>
        </w:rPr>
        <w:t>8</w:t>
      </w:r>
      <w:r w:rsidR="0046398E" w:rsidRPr="007E33B0">
        <w:rPr>
          <w:rFonts w:ascii="Arial" w:hAnsi="Arial" w:cs="Arial"/>
          <w:sz w:val="28"/>
          <w:szCs w:val="28"/>
        </w:rPr>
        <w:t xml:space="preserve">/ </w:t>
      </w:r>
      <w:r w:rsidR="007B5E49" w:rsidRPr="007E33B0">
        <w:rPr>
          <w:rFonts w:ascii="Arial" w:hAnsi="Arial" w:cs="Arial"/>
          <w:sz w:val="28"/>
          <w:szCs w:val="28"/>
        </w:rPr>
        <w:t>„Ihr wisst, dass die Herrscher ihre Völker unterdrücken und die Mächtigen ihre Macht über die Menschen missbrauchen. Bei euch soll es nicht so sein, sondern wer bei euch groß sein will, der soll euer Diener sein“ (</w:t>
      </w:r>
      <w:proofErr w:type="spellStart"/>
      <w:r w:rsidR="007B5E49" w:rsidRPr="007E33B0">
        <w:rPr>
          <w:rFonts w:ascii="Arial" w:hAnsi="Arial" w:cs="Arial"/>
          <w:sz w:val="28"/>
          <w:szCs w:val="28"/>
        </w:rPr>
        <w:t>Mt</w:t>
      </w:r>
      <w:proofErr w:type="spellEnd"/>
      <w:r w:rsidR="007B5E49" w:rsidRPr="007E33B0">
        <w:rPr>
          <w:rFonts w:ascii="Arial" w:hAnsi="Arial" w:cs="Arial"/>
          <w:sz w:val="28"/>
          <w:szCs w:val="28"/>
        </w:rPr>
        <w:t xml:space="preserve"> 20,25-26).</w:t>
      </w:r>
    </w:p>
    <w:p w14:paraId="0BA92D4B" w14:textId="77777777" w:rsidR="00865C20" w:rsidRPr="007E33B0" w:rsidRDefault="00865C20" w:rsidP="00865C20">
      <w:pPr>
        <w:pStyle w:val="Textkrper"/>
        <w:spacing w:before="6"/>
        <w:rPr>
          <w:rFonts w:ascii="Arial" w:hAnsi="Arial" w:cs="Arial"/>
          <w:sz w:val="28"/>
          <w:szCs w:val="28"/>
        </w:rPr>
      </w:pPr>
    </w:p>
    <w:p w14:paraId="743B3C62" w14:textId="69BB8F2D" w:rsidR="00865C20" w:rsidRPr="007E33B0" w:rsidRDefault="004E0542" w:rsidP="009C07D1">
      <w:pPr>
        <w:pStyle w:val="Textkrper"/>
        <w:spacing w:before="6"/>
        <w:ind w:left="0"/>
        <w:rPr>
          <w:rFonts w:ascii="Arial" w:hAnsi="Arial" w:cs="Arial"/>
          <w:sz w:val="28"/>
          <w:szCs w:val="28"/>
        </w:rPr>
      </w:pPr>
      <w:r w:rsidRPr="007E33B0">
        <w:rPr>
          <w:rFonts w:ascii="Arial" w:hAnsi="Arial" w:cs="Arial"/>
          <w:sz w:val="28"/>
          <w:szCs w:val="28"/>
        </w:rPr>
        <w:t xml:space="preserve">L: Einladung zum </w:t>
      </w:r>
      <w:r w:rsidR="00865C20" w:rsidRPr="007E33B0">
        <w:rPr>
          <w:rFonts w:ascii="Arial" w:hAnsi="Arial" w:cs="Arial"/>
          <w:sz w:val="28"/>
          <w:szCs w:val="28"/>
        </w:rPr>
        <w:t xml:space="preserve">Glaubensgespräch </w:t>
      </w:r>
    </w:p>
    <w:p w14:paraId="771604F9" w14:textId="77777777" w:rsidR="007B5E49" w:rsidRPr="007E33B0" w:rsidRDefault="007B5E49" w:rsidP="00865C20">
      <w:pPr>
        <w:pStyle w:val="Textkrper"/>
        <w:spacing w:before="6"/>
        <w:rPr>
          <w:rFonts w:ascii="Arial" w:hAnsi="Arial" w:cs="Arial"/>
          <w:sz w:val="28"/>
          <w:szCs w:val="28"/>
        </w:rPr>
      </w:pPr>
    </w:p>
    <w:p w14:paraId="186AB0DA" w14:textId="33FF69FB" w:rsidR="007B5E49" w:rsidRPr="007E33B0" w:rsidRDefault="007B5E49" w:rsidP="00865C20">
      <w:pPr>
        <w:pStyle w:val="Textkrper"/>
        <w:spacing w:before="6"/>
        <w:rPr>
          <w:rFonts w:ascii="Arial" w:hAnsi="Arial" w:cs="Arial"/>
          <w:sz w:val="28"/>
          <w:szCs w:val="28"/>
        </w:rPr>
      </w:pPr>
    </w:p>
    <w:p w14:paraId="099DEAD6" w14:textId="72DE9FD0" w:rsidR="004E0542" w:rsidRPr="007E33B0" w:rsidRDefault="00397875" w:rsidP="00865C20">
      <w:pPr>
        <w:pStyle w:val="Textkrper"/>
        <w:spacing w:before="6"/>
        <w:rPr>
          <w:rFonts w:ascii="Arial" w:hAnsi="Arial" w:cs="Arial"/>
          <w:sz w:val="28"/>
          <w:szCs w:val="28"/>
        </w:rPr>
      </w:pPr>
      <w:r w:rsidRPr="007E33B0">
        <w:rPr>
          <w:rFonts w:ascii="Arial" w:hAnsi="Arial" w:cs="Arial"/>
          <w:noProof/>
          <w:sz w:val="28"/>
          <w:szCs w:val="28"/>
        </w:rPr>
        <w:lastRenderedPageBreak/>
        <w:drawing>
          <wp:inline distT="0" distB="0" distL="0" distR="0" wp14:anchorId="61A5D06B" wp14:editId="3003C617">
            <wp:extent cx="5760720" cy="3629025"/>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6"/>
                    <a:stretch>
                      <a:fillRect/>
                    </a:stretch>
                  </pic:blipFill>
                  <pic:spPr>
                    <a:xfrm>
                      <a:off x="0" y="0"/>
                      <a:ext cx="5760720" cy="3629025"/>
                    </a:xfrm>
                    <a:prstGeom prst="rect">
                      <a:avLst/>
                    </a:prstGeom>
                  </pic:spPr>
                </pic:pic>
              </a:graphicData>
            </a:graphic>
          </wp:inline>
        </w:drawing>
      </w:r>
    </w:p>
    <w:p w14:paraId="5655D809" w14:textId="77777777" w:rsidR="004E0542" w:rsidRPr="007E33B0" w:rsidRDefault="004E0542" w:rsidP="00865C20">
      <w:pPr>
        <w:pStyle w:val="Textkrper"/>
        <w:spacing w:before="6"/>
        <w:rPr>
          <w:rFonts w:ascii="Arial" w:hAnsi="Arial" w:cs="Arial"/>
          <w:sz w:val="28"/>
          <w:szCs w:val="28"/>
        </w:rPr>
      </w:pPr>
    </w:p>
    <w:p w14:paraId="70596D15" w14:textId="77777777" w:rsidR="00865C20" w:rsidRPr="007E33B0" w:rsidRDefault="00865C20" w:rsidP="00865C20">
      <w:pPr>
        <w:pStyle w:val="Textkrper"/>
        <w:spacing w:before="6"/>
        <w:rPr>
          <w:rFonts w:ascii="Arial" w:hAnsi="Arial" w:cs="Arial"/>
          <w:sz w:val="28"/>
          <w:szCs w:val="28"/>
        </w:rPr>
      </w:pPr>
    </w:p>
    <w:p w14:paraId="31BAAF52" w14:textId="25597AD2"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Vater unser</w:t>
      </w:r>
    </w:p>
    <w:p w14:paraId="61E4BDD2" w14:textId="747BCFB9" w:rsidR="00865C20" w:rsidRPr="007E33B0" w:rsidRDefault="003C49EE" w:rsidP="0014170F">
      <w:pPr>
        <w:pStyle w:val="Textkrper"/>
        <w:spacing w:before="6"/>
        <w:rPr>
          <w:rFonts w:ascii="Arial" w:hAnsi="Arial" w:cs="Arial"/>
          <w:b/>
          <w:bCs/>
          <w:sz w:val="28"/>
          <w:szCs w:val="28"/>
        </w:rPr>
      </w:pPr>
      <w:r w:rsidRPr="007E33B0">
        <w:rPr>
          <w:rFonts w:ascii="Arial" w:hAnsi="Arial" w:cs="Arial"/>
          <w:b/>
          <w:bCs/>
          <w:sz w:val="28"/>
          <w:szCs w:val="28"/>
        </w:rPr>
        <w:t xml:space="preserve">A: </w:t>
      </w:r>
      <w:r w:rsidR="00865C20" w:rsidRPr="007E33B0">
        <w:rPr>
          <w:rFonts w:ascii="Arial" w:hAnsi="Arial" w:cs="Arial"/>
          <w:b/>
          <w:bCs/>
          <w:sz w:val="28"/>
          <w:szCs w:val="28"/>
        </w:rPr>
        <w:t>Unser Vater und unsere Mutter im Himmel, Du und Dein heilbringender Name seien gepriesen, Dein Reich der Wahrheit, der Gerechtigkeit und des Friedens, soll durch uns deutlicher werden indem Dein Wille geschehe, hier und in alle Ewigkeit. Gib uns all das, was wir nötig haben, darüber hinaus Mut für Dein Reich einzutreten und verzeih‘ uns unsere Nachlässigkeiten, unser Schuldigwerden. So vergeben wir auch allen, die an uns schuldig geworden sind und werden. Wenn wir in Versuchung geraten, lass uns nicht fallen, sondern befreie uns von allem Bösen, wie Lüge, Ungerechtigkeit und Gleichgültigkeit. Darauf vertrauen wir durch Deinen kraftvollen, heilbringenden und herrlichen Beistand. Amen</w:t>
      </w:r>
    </w:p>
    <w:p w14:paraId="4CDCE48B" w14:textId="77777777" w:rsidR="00C41330" w:rsidRPr="007E33B0" w:rsidRDefault="00C41330" w:rsidP="0014170F">
      <w:pPr>
        <w:pStyle w:val="Textkrper"/>
        <w:spacing w:before="6"/>
        <w:rPr>
          <w:rFonts w:ascii="Arial" w:hAnsi="Arial" w:cs="Arial"/>
          <w:b/>
          <w:bCs/>
          <w:sz w:val="28"/>
          <w:szCs w:val="28"/>
        </w:rPr>
      </w:pPr>
    </w:p>
    <w:p w14:paraId="55B74936" w14:textId="2EBE1AEF" w:rsidR="00234E7D" w:rsidRPr="007E33B0" w:rsidRDefault="00234E7D" w:rsidP="00865C20">
      <w:pPr>
        <w:pStyle w:val="Textkrper"/>
        <w:spacing w:before="6"/>
        <w:rPr>
          <w:rFonts w:ascii="Arial" w:hAnsi="Arial" w:cs="Arial"/>
          <w:sz w:val="28"/>
          <w:szCs w:val="28"/>
        </w:rPr>
      </w:pPr>
      <w:r w:rsidRPr="007E33B0">
        <w:rPr>
          <w:rFonts w:ascii="Arial" w:hAnsi="Arial" w:cs="Arial"/>
          <w:sz w:val="28"/>
          <w:szCs w:val="28"/>
        </w:rPr>
        <w:t xml:space="preserve"> </w:t>
      </w:r>
    </w:p>
    <w:p w14:paraId="4EC383C9" w14:textId="23A10CFB" w:rsidR="00865C20" w:rsidRPr="007E33B0" w:rsidRDefault="00C41330" w:rsidP="00865C20">
      <w:pPr>
        <w:pStyle w:val="Textkrper"/>
        <w:spacing w:before="6"/>
        <w:rPr>
          <w:rFonts w:ascii="Arial" w:hAnsi="Arial" w:cs="Arial"/>
          <w:sz w:val="28"/>
          <w:szCs w:val="28"/>
        </w:rPr>
      </w:pPr>
      <w:r w:rsidRPr="007E33B0">
        <w:rPr>
          <w:rFonts w:ascii="Arial" w:hAnsi="Arial" w:cs="Arial"/>
          <w:sz w:val="28"/>
          <w:szCs w:val="28"/>
        </w:rPr>
        <w:t>9</w:t>
      </w:r>
      <w:r w:rsidR="0014170F" w:rsidRPr="007E33B0">
        <w:rPr>
          <w:rFonts w:ascii="Arial" w:hAnsi="Arial" w:cs="Arial"/>
          <w:sz w:val="28"/>
          <w:szCs w:val="28"/>
        </w:rPr>
        <w:t>/ Im Namen und Auftrag Jesu sind wir h</w:t>
      </w:r>
      <w:r w:rsidR="005C05BD" w:rsidRPr="007E33B0">
        <w:rPr>
          <w:rFonts w:ascii="Arial" w:hAnsi="Arial" w:cs="Arial"/>
          <w:sz w:val="28"/>
          <w:szCs w:val="28"/>
        </w:rPr>
        <w:t>ier, um in Erinnerung an ihn das Brot zu brechen und den Wein auszuteilen. Wir bitten um deine heilige Geistkraft, damit im Teilen des Brotes und des Weines Jesus Christus unter uns gegenwärtig wird.</w:t>
      </w:r>
    </w:p>
    <w:p w14:paraId="1C606DDA" w14:textId="77777777" w:rsidR="002B6451" w:rsidRPr="007E33B0" w:rsidRDefault="002B6451" w:rsidP="00865C20">
      <w:pPr>
        <w:pStyle w:val="Textkrper"/>
        <w:spacing w:before="6"/>
        <w:rPr>
          <w:rFonts w:ascii="Arial" w:hAnsi="Arial" w:cs="Arial"/>
          <w:sz w:val="28"/>
          <w:szCs w:val="28"/>
        </w:rPr>
      </w:pPr>
    </w:p>
    <w:p w14:paraId="2E36F190" w14:textId="24E736BF" w:rsidR="005C05BD" w:rsidRPr="007E33B0" w:rsidRDefault="005C05BD" w:rsidP="00865C20">
      <w:pPr>
        <w:pStyle w:val="Textkrper"/>
        <w:spacing w:before="6"/>
        <w:rPr>
          <w:rFonts w:ascii="Arial" w:hAnsi="Arial" w:cs="Arial"/>
          <w:b/>
          <w:bCs/>
          <w:sz w:val="28"/>
          <w:szCs w:val="28"/>
        </w:rPr>
      </w:pPr>
      <w:r w:rsidRPr="007E33B0">
        <w:rPr>
          <w:rFonts w:ascii="Arial" w:hAnsi="Arial" w:cs="Arial"/>
          <w:b/>
          <w:bCs/>
          <w:sz w:val="28"/>
          <w:szCs w:val="28"/>
        </w:rPr>
        <w:t>A: Wä</w:t>
      </w:r>
      <w:r w:rsidR="00F2490F" w:rsidRPr="007E33B0">
        <w:rPr>
          <w:rFonts w:ascii="Arial" w:hAnsi="Arial" w:cs="Arial"/>
          <w:b/>
          <w:bCs/>
          <w:sz w:val="28"/>
          <w:szCs w:val="28"/>
        </w:rPr>
        <w:t>h</w:t>
      </w:r>
      <w:r w:rsidRPr="007E33B0">
        <w:rPr>
          <w:rFonts w:ascii="Arial" w:hAnsi="Arial" w:cs="Arial"/>
          <w:b/>
          <w:bCs/>
          <w:sz w:val="28"/>
          <w:szCs w:val="28"/>
        </w:rPr>
        <w:t xml:space="preserve">rend der Mahlzeit nahm Jesus Brot, dankte </w:t>
      </w:r>
      <w:r w:rsidR="002B6451" w:rsidRPr="007E33B0">
        <w:rPr>
          <w:rFonts w:ascii="Arial" w:hAnsi="Arial" w:cs="Arial"/>
          <w:b/>
          <w:bCs/>
          <w:sz w:val="28"/>
          <w:szCs w:val="28"/>
        </w:rPr>
        <w:t>Gott brach es in Stücke und gab es seinen Jüngeren mit den Worten: Nehmt, das ist mein Leib!</w:t>
      </w:r>
    </w:p>
    <w:p w14:paraId="6317DF02" w14:textId="25D33721" w:rsidR="002B6451" w:rsidRPr="007E33B0" w:rsidRDefault="002B6451" w:rsidP="00865C20">
      <w:pPr>
        <w:pStyle w:val="Textkrper"/>
        <w:spacing w:before="6"/>
        <w:rPr>
          <w:rFonts w:ascii="Arial" w:hAnsi="Arial" w:cs="Arial"/>
          <w:sz w:val="28"/>
          <w:szCs w:val="28"/>
        </w:rPr>
      </w:pPr>
    </w:p>
    <w:p w14:paraId="32F6B9F1" w14:textId="72D4FF8E" w:rsidR="002B6451" w:rsidRPr="007E33B0" w:rsidRDefault="002B6451" w:rsidP="00865C20">
      <w:pPr>
        <w:pStyle w:val="Textkrper"/>
        <w:spacing w:before="6"/>
        <w:rPr>
          <w:rFonts w:ascii="Arial" w:hAnsi="Arial" w:cs="Arial"/>
          <w:sz w:val="28"/>
          <w:szCs w:val="28"/>
        </w:rPr>
      </w:pPr>
      <w:r w:rsidRPr="007E33B0">
        <w:rPr>
          <w:rFonts w:ascii="Arial" w:hAnsi="Arial" w:cs="Arial"/>
          <w:sz w:val="28"/>
          <w:szCs w:val="28"/>
        </w:rPr>
        <w:t>Das Brot wird gebrochen und ausgeteilt, alle essen gemeinsam in Stille</w:t>
      </w:r>
    </w:p>
    <w:p w14:paraId="705CE970" w14:textId="37745B75" w:rsidR="002B6451" w:rsidRPr="007E33B0" w:rsidRDefault="002B6451" w:rsidP="00865C20">
      <w:pPr>
        <w:pStyle w:val="Textkrper"/>
        <w:spacing w:before="6"/>
        <w:rPr>
          <w:rFonts w:ascii="Arial" w:hAnsi="Arial" w:cs="Arial"/>
          <w:sz w:val="28"/>
          <w:szCs w:val="28"/>
        </w:rPr>
      </w:pPr>
    </w:p>
    <w:p w14:paraId="05E57565" w14:textId="7C0B9D94" w:rsidR="002B6451" w:rsidRPr="007E33B0" w:rsidRDefault="002B6451" w:rsidP="00865C20">
      <w:pPr>
        <w:pStyle w:val="Textkrper"/>
        <w:spacing w:before="6"/>
        <w:rPr>
          <w:rFonts w:ascii="Arial" w:hAnsi="Arial" w:cs="Arial"/>
          <w:b/>
          <w:bCs/>
          <w:sz w:val="28"/>
          <w:szCs w:val="28"/>
        </w:rPr>
      </w:pPr>
      <w:r w:rsidRPr="007E33B0">
        <w:rPr>
          <w:rFonts w:ascii="Arial" w:hAnsi="Arial" w:cs="Arial"/>
          <w:b/>
          <w:bCs/>
          <w:sz w:val="28"/>
          <w:szCs w:val="28"/>
        </w:rPr>
        <w:t>A: Dann nahm er den Becher, sprach darüber das Dankgebet, gab ihnen auch den und alle tranken daraus, Dabei sagte er zu ihnen: Das ist mein Blut, das für alle Menschen vergossen wird. Mit</w:t>
      </w:r>
      <w:r w:rsidR="00D62068" w:rsidRPr="007E33B0">
        <w:rPr>
          <w:rFonts w:ascii="Arial" w:hAnsi="Arial" w:cs="Arial"/>
          <w:b/>
          <w:bCs/>
          <w:sz w:val="28"/>
          <w:szCs w:val="28"/>
        </w:rPr>
        <w:t xml:space="preserve"> ihm wird der Bund besiegelt, den Gott jetzt mit den Menschen schließt.</w:t>
      </w:r>
    </w:p>
    <w:p w14:paraId="64A932D8" w14:textId="4DC56D03" w:rsidR="00D62068" w:rsidRPr="007E33B0" w:rsidRDefault="00D62068" w:rsidP="00865C20">
      <w:pPr>
        <w:pStyle w:val="Textkrper"/>
        <w:spacing w:before="6"/>
        <w:rPr>
          <w:rFonts w:ascii="Arial" w:hAnsi="Arial" w:cs="Arial"/>
          <w:sz w:val="28"/>
          <w:szCs w:val="28"/>
        </w:rPr>
      </w:pPr>
      <w:r w:rsidRPr="007E33B0">
        <w:rPr>
          <w:rFonts w:ascii="Arial" w:hAnsi="Arial" w:cs="Arial"/>
          <w:sz w:val="28"/>
          <w:szCs w:val="28"/>
        </w:rPr>
        <w:t>Der Wein wird ausgeteilt, alle trinken in Stille</w:t>
      </w:r>
    </w:p>
    <w:p w14:paraId="66B83044" w14:textId="77777777" w:rsidR="00865C20" w:rsidRPr="007E33B0" w:rsidRDefault="00865C20" w:rsidP="00865C20">
      <w:pPr>
        <w:pStyle w:val="Textkrper"/>
        <w:spacing w:before="6"/>
        <w:rPr>
          <w:rFonts w:ascii="Arial" w:hAnsi="Arial" w:cs="Arial"/>
          <w:sz w:val="28"/>
          <w:szCs w:val="28"/>
        </w:rPr>
      </w:pPr>
    </w:p>
    <w:p w14:paraId="5A66EDD3" w14:textId="52542595"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Christliches Gebet mit der Schöpfung</w:t>
      </w:r>
      <w:r w:rsidR="007B5E49" w:rsidRPr="007E33B0">
        <w:rPr>
          <w:rFonts w:ascii="Arial" w:hAnsi="Arial" w:cs="Arial"/>
          <w:sz w:val="28"/>
          <w:szCs w:val="28"/>
        </w:rPr>
        <w:t xml:space="preserve"> (gekürzt aus </w:t>
      </w:r>
      <w:r w:rsidR="006E2424" w:rsidRPr="007E33B0">
        <w:rPr>
          <w:rFonts w:ascii="Arial" w:hAnsi="Arial" w:cs="Arial"/>
          <w:sz w:val="28"/>
          <w:szCs w:val="28"/>
        </w:rPr>
        <w:t>LS</w:t>
      </w:r>
      <w:r w:rsidR="007B5E49" w:rsidRPr="007E33B0">
        <w:rPr>
          <w:rFonts w:ascii="Arial" w:hAnsi="Arial" w:cs="Arial"/>
          <w:sz w:val="28"/>
          <w:szCs w:val="28"/>
        </w:rPr>
        <w:t>)</w:t>
      </w:r>
    </w:p>
    <w:p w14:paraId="6C5290AF" w14:textId="77777777" w:rsidR="006E2424" w:rsidRPr="007E33B0" w:rsidRDefault="006E2424" w:rsidP="00865C20">
      <w:pPr>
        <w:pStyle w:val="Textkrper"/>
        <w:spacing w:before="6"/>
        <w:rPr>
          <w:rFonts w:ascii="Arial" w:hAnsi="Arial" w:cs="Arial"/>
          <w:sz w:val="28"/>
          <w:szCs w:val="28"/>
        </w:rPr>
      </w:pPr>
    </w:p>
    <w:p w14:paraId="39BE928B" w14:textId="37FAD025" w:rsidR="00865C20" w:rsidRPr="007E33B0" w:rsidRDefault="00C41330" w:rsidP="00865C20">
      <w:pPr>
        <w:pStyle w:val="Textkrper"/>
        <w:spacing w:before="6"/>
        <w:rPr>
          <w:rFonts w:ascii="Arial" w:hAnsi="Arial" w:cs="Arial"/>
          <w:sz w:val="28"/>
          <w:szCs w:val="28"/>
        </w:rPr>
      </w:pPr>
      <w:r w:rsidRPr="007E33B0">
        <w:rPr>
          <w:rFonts w:ascii="Arial" w:hAnsi="Arial" w:cs="Arial"/>
          <w:sz w:val="28"/>
          <w:szCs w:val="28"/>
        </w:rPr>
        <w:t>10</w:t>
      </w:r>
      <w:r w:rsidR="00D62068" w:rsidRPr="007E33B0">
        <w:rPr>
          <w:rFonts w:ascii="Arial" w:hAnsi="Arial" w:cs="Arial"/>
          <w:sz w:val="28"/>
          <w:szCs w:val="28"/>
        </w:rPr>
        <w:t xml:space="preserve">/ </w:t>
      </w:r>
      <w:r w:rsidR="00865C20" w:rsidRPr="007E33B0">
        <w:rPr>
          <w:rFonts w:ascii="Arial" w:hAnsi="Arial" w:cs="Arial"/>
          <w:sz w:val="28"/>
          <w:szCs w:val="28"/>
        </w:rPr>
        <w:t>Wir preisen dich, Vater, mit allen Geschöpfen,</w:t>
      </w:r>
    </w:p>
    <w:p w14:paraId="5F089EA2"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die aus deiner machtvollen Hand</w:t>
      </w:r>
    </w:p>
    <w:p w14:paraId="68BA9945"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hervorgegangen sind.</w:t>
      </w:r>
    </w:p>
    <w:p w14:paraId="5996E5E6"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Dein sind sie</w:t>
      </w:r>
    </w:p>
    <w:p w14:paraId="0CFE8FBC"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und erfüllt von deiner Gegenwart und Zärtlichkeit.</w:t>
      </w:r>
    </w:p>
    <w:p w14:paraId="1CDCD759"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Gelobt seist du.</w:t>
      </w:r>
    </w:p>
    <w:p w14:paraId="5F3E1FB6" w14:textId="77777777" w:rsidR="00865C20" w:rsidRPr="007E33B0" w:rsidRDefault="00865C20" w:rsidP="00865C20">
      <w:pPr>
        <w:pStyle w:val="Textkrper"/>
        <w:spacing w:before="6"/>
        <w:rPr>
          <w:rFonts w:ascii="Arial" w:hAnsi="Arial" w:cs="Arial"/>
          <w:sz w:val="28"/>
          <w:szCs w:val="28"/>
        </w:rPr>
      </w:pPr>
    </w:p>
    <w:p w14:paraId="6D5373AA" w14:textId="77310BA4" w:rsidR="00865C20" w:rsidRPr="007E33B0" w:rsidRDefault="00D62068" w:rsidP="00865C20">
      <w:pPr>
        <w:pStyle w:val="Textkrper"/>
        <w:spacing w:before="6"/>
        <w:rPr>
          <w:rFonts w:ascii="Arial" w:hAnsi="Arial" w:cs="Arial"/>
          <w:sz w:val="28"/>
          <w:szCs w:val="28"/>
        </w:rPr>
      </w:pPr>
      <w:r w:rsidRPr="007E33B0">
        <w:rPr>
          <w:rFonts w:ascii="Arial" w:hAnsi="Arial" w:cs="Arial"/>
          <w:sz w:val="28"/>
          <w:szCs w:val="28"/>
        </w:rPr>
        <w:t>1</w:t>
      </w:r>
      <w:r w:rsidR="00C41330" w:rsidRPr="007E33B0">
        <w:rPr>
          <w:rFonts w:ascii="Arial" w:hAnsi="Arial" w:cs="Arial"/>
          <w:sz w:val="28"/>
          <w:szCs w:val="28"/>
        </w:rPr>
        <w:t>1</w:t>
      </w:r>
      <w:r w:rsidRPr="007E33B0">
        <w:rPr>
          <w:rFonts w:ascii="Arial" w:hAnsi="Arial" w:cs="Arial"/>
          <w:sz w:val="28"/>
          <w:szCs w:val="28"/>
        </w:rPr>
        <w:t xml:space="preserve">/ </w:t>
      </w:r>
      <w:r w:rsidR="00865C20" w:rsidRPr="007E33B0">
        <w:rPr>
          <w:rFonts w:ascii="Arial" w:hAnsi="Arial" w:cs="Arial"/>
          <w:sz w:val="28"/>
          <w:szCs w:val="28"/>
        </w:rPr>
        <w:t>Gott der Liebe,</w:t>
      </w:r>
    </w:p>
    <w:p w14:paraId="358925D6"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zeige uns unseren Platz in dieser Welt</w:t>
      </w:r>
    </w:p>
    <w:p w14:paraId="697D5DED"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als Werkzeuge deiner Liebe</w:t>
      </w:r>
    </w:p>
    <w:p w14:paraId="09894F7A"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zu allen Wesen dieser Erde,</w:t>
      </w:r>
    </w:p>
    <w:p w14:paraId="73BAB0E4"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denn keines von ihnen wird von dir vergessen.</w:t>
      </w:r>
    </w:p>
    <w:p w14:paraId="5C211629"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Erleuchte, die Macht und Reichtum besitzen,</w:t>
      </w:r>
    </w:p>
    <w:p w14:paraId="7C5BFC21"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damit sie sich hüten vor der Sünde der Gleichgültigkeit,</w:t>
      </w:r>
    </w:p>
    <w:p w14:paraId="6FE48B00"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das Gemeinwohl lieben, die Schwachen fördern</w:t>
      </w:r>
    </w:p>
    <w:p w14:paraId="2DB57982" w14:textId="329DDAC6"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und für diese Welt sorgen, die wir bewohnen.</w:t>
      </w:r>
    </w:p>
    <w:p w14:paraId="6CDEB66B" w14:textId="77777777" w:rsidR="00C41330" w:rsidRPr="007E33B0" w:rsidRDefault="00C41330" w:rsidP="00865C20">
      <w:pPr>
        <w:pStyle w:val="Textkrper"/>
        <w:spacing w:before="6"/>
        <w:rPr>
          <w:rFonts w:ascii="Arial" w:hAnsi="Arial" w:cs="Arial"/>
          <w:sz w:val="28"/>
          <w:szCs w:val="28"/>
        </w:rPr>
      </w:pPr>
    </w:p>
    <w:p w14:paraId="26034978" w14:textId="0A8BDCAF" w:rsidR="00865C20" w:rsidRPr="007E33B0" w:rsidRDefault="00D62068" w:rsidP="00865C20">
      <w:pPr>
        <w:pStyle w:val="Textkrper"/>
        <w:spacing w:before="6"/>
        <w:rPr>
          <w:rFonts w:ascii="Arial" w:hAnsi="Arial" w:cs="Arial"/>
          <w:sz w:val="28"/>
          <w:szCs w:val="28"/>
        </w:rPr>
      </w:pPr>
      <w:r w:rsidRPr="007E33B0">
        <w:rPr>
          <w:rFonts w:ascii="Arial" w:hAnsi="Arial" w:cs="Arial"/>
          <w:sz w:val="28"/>
          <w:szCs w:val="28"/>
        </w:rPr>
        <w:t>1</w:t>
      </w:r>
      <w:r w:rsidR="00C41330" w:rsidRPr="007E33B0">
        <w:rPr>
          <w:rFonts w:ascii="Arial" w:hAnsi="Arial" w:cs="Arial"/>
          <w:sz w:val="28"/>
          <w:szCs w:val="28"/>
        </w:rPr>
        <w:t>2</w:t>
      </w:r>
      <w:r w:rsidRPr="007E33B0">
        <w:rPr>
          <w:rFonts w:ascii="Arial" w:hAnsi="Arial" w:cs="Arial"/>
          <w:sz w:val="28"/>
          <w:szCs w:val="28"/>
        </w:rPr>
        <w:t xml:space="preserve">/ </w:t>
      </w:r>
      <w:r w:rsidR="00865C20" w:rsidRPr="007E33B0">
        <w:rPr>
          <w:rFonts w:ascii="Arial" w:hAnsi="Arial" w:cs="Arial"/>
          <w:sz w:val="28"/>
          <w:szCs w:val="28"/>
        </w:rPr>
        <w:t>Die Armen und die Erde flehen,</w:t>
      </w:r>
    </w:p>
    <w:p w14:paraId="672640E1"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Herr, ergreife uns mit deiner Macht</w:t>
      </w:r>
    </w:p>
    <w:p w14:paraId="4193F219"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und deinem Licht,</w:t>
      </w:r>
    </w:p>
    <w:p w14:paraId="63BB744F"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um alles Leben zu schützen,</w:t>
      </w:r>
    </w:p>
    <w:p w14:paraId="2969E2A0"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um eine bessere Zukunft vorzubereiten,</w:t>
      </w:r>
    </w:p>
    <w:p w14:paraId="5E27EB7D"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damit dein Reich komme,</w:t>
      </w:r>
    </w:p>
    <w:p w14:paraId="3C8212AC"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das Reich der Gerechtigkeit, des Friedens,</w:t>
      </w:r>
    </w:p>
    <w:p w14:paraId="6513186A"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der Liebe und der Schönheit.</w:t>
      </w:r>
    </w:p>
    <w:p w14:paraId="289C82BC" w14:textId="77777777" w:rsidR="00865C20" w:rsidRPr="007E33B0" w:rsidRDefault="00865C20" w:rsidP="00865C20">
      <w:pPr>
        <w:pStyle w:val="Textkrper"/>
        <w:spacing w:before="6"/>
        <w:rPr>
          <w:rFonts w:ascii="Arial" w:hAnsi="Arial" w:cs="Arial"/>
          <w:sz w:val="28"/>
          <w:szCs w:val="28"/>
        </w:rPr>
      </w:pPr>
      <w:r w:rsidRPr="007E33B0">
        <w:rPr>
          <w:rFonts w:ascii="Arial" w:hAnsi="Arial" w:cs="Arial"/>
          <w:sz w:val="28"/>
          <w:szCs w:val="28"/>
        </w:rPr>
        <w:t>Gelobt seist du.</w:t>
      </w:r>
    </w:p>
    <w:p w14:paraId="1CFE5B14" w14:textId="04FBD7FB" w:rsidR="00865C20" w:rsidRPr="007E33B0" w:rsidRDefault="00D62068" w:rsidP="00865C20">
      <w:pPr>
        <w:pStyle w:val="Textkrper"/>
        <w:spacing w:before="6"/>
        <w:rPr>
          <w:rFonts w:ascii="Arial" w:hAnsi="Arial" w:cs="Arial"/>
          <w:sz w:val="28"/>
          <w:szCs w:val="28"/>
        </w:rPr>
      </w:pPr>
      <w:r w:rsidRPr="007E33B0">
        <w:rPr>
          <w:rFonts w:ascii="Arial" w:hAnsi="Arial" w:cs="Arial"/>
          <w:b/>
          <w:bCs/>
          <w:sz w:val="28"/>
          <w:szCs w:val="28"/>
        </w:rPr>
        <w:t xml:space="preserve">A: </w:t>
      </w:r>
      <w:r w:rsidR="00865C20" w:rsidRPr="007E33B0">
        <w:rPr>
          <w:rFonts w:ascii="Arial" w:hAnsi="Arial" w:cs="Arial"/>
          <w:b/>
          <w:bCs/>
          <w:sz w:val="28"/>
          <w:szCs w:val="28"/>
        </w:rPr>
        <w:t>Amen</w:t>
      </w:r>
      <w:r w:rsidR="00865C20" w:rsidRPr="007E33B0">
        <w:rPr>
          <w:rFonts w:ascii="Arial" w:hAnsi="Arial" w:cs="Arial"/>
          <w:sz w:val="28"/>
          <w:szCs w:val="28"/>
        </w:rPr>
        <w:t>.</w:t>
      </w:r>
    </w:p>
    <w:p w14:paraId="3A7725B4" w14:textId="77777777" w:rsidR="00996DF7" w:rsidRPr="007E33B0" w:rsidRDefault="00996DF7">
      <w:pPr>
        <w:rPr>
          <w:rFonts w:ascii="Arial" w:hAnsi="Arial" w:cs="Arial"/>
          <w:sz w:val="28"/>
          <w:szCs w:val="28"/>
          <w:lang w:val="de-DE"/>
        </w:rPr>
      </w:pPr>
    </w:p>
    <w:sectPr w:rsidR="00996DF7" w:rsidRPr="007E33B0" w:rsidSect="00844B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F7"/>
    <w:rsid w:val="00012066"/>
    <w:rsid w:val="00062C0E"/>
    <w:rsid w:val="000F653D"/>
    <w:rsid w:val="00117AD0"/>
    <w:rsid w:val="00140D7F"/>
    <w:rsid w:val="0014170F"/>
    <w:rsid w:val="001979E8"/>
    <w:rsid w:val="00206740"/>
    <w:rsid w:val="002106EA"/>
    <w:rsid w:val="00234E7D"/>
    <w:rsid w:val="002B6451"/>
    <w:rsid w:val="003103CC"/>
    <w:rsid w:val="00315EC5"/>
    <w:rsid w:val="00342D85"/>
    <w:rsid w:val="0038358F"/>
    <w:rsid w:val="00392C96"/>
    <w:rsid w:val="00397875"/>
    <w:rsid w:val="003C49EE"/>
    <w:rsid w:val="003D2241"/>
    <w:rsid w:val="003D6218"/>
    <w:rsid w:val="00437FDA"/>
    <w:rsid w:val="0046398E"/>
    <w:rsid w:val="004B54A0"/>
    <w:rsid w:val="004D4CA7"/>
    <w:rsid w:val="004E0542"/>
    <w:rsid w:val="004E164F"/>
    <w:rsid w:val="004E48EB"/>
    <w:rsid w:val="00507F8B"/>
    <w:rsid w:val="00531F94"/>
    <w:rsid w:val="005463A1"/>
    <w:rsid w:val="005572DF"/>
    <w:rsid w:val="005C05BD"/>
    <w:rsid w:val="005E2C5B"/>
    <w:rsid w:val="006575BF"/>
    <w:rsid w:val="006861BA"/>
    <w:rsid w:val="006E2424"/>
    <w:rsid w:val="00717EDB"/>
    <w:rsid w:val="00731800"/>
    <w:rsid w:val="00733EC3"/>
    <w:rsid w:val="0076013F"/>
    <w:rsid w:val="007626EE"/>
    <w:rsid w:val="007B0E3D"/>
    <w:rsid w:val="007B5E49"/>
    <w:rsid w:val="007C5431"/>
    <w:rsid w:val="007E1A10"/>
    <w:rsid w:val="007E33B0"/>
    <w:rsid w:val="00813A40"/>
    <w:rsid w:val="0082759C"/>
    <w:rsid w:val="00844B97"/>
    <w:rsid w:val="00857890"/>
    <w:rsid w:val="00865C20"/>
    <w:rsid w:val="00872020"/>
    <w:rsid w:val="009802EA"/>
    <w:rsid w:val="00996DF7"/>
    <w:rsid w:val="009C07D1"/>
    <w:rsid w:val="009F284E"/>
    <w:rsid w:val="00A163DB"/>
    <w:rsid w:val="00A84EC5"/>
    <w:rsid w:val="00A971B0"/>
    <w:rsid w:val="00AD03CA"/>
    <w:rsid w:val="00B565BB"/>
    <w:rsid w:val="00BF09D9"/>
    <w:rsid w:val="00C1772D"/>
    <w:rsid w:val="00C41330"/>
    <w:rsid w:val="00C821D8"/>
    <w:rsid w:val="00CC1818"/>
    <w:rsid w:val="00CC6311"/>
    <w:rsid w:val="00D215BA"/>
    <w:rsid w:val="00D32449"/>
    <w:rsid w:val="00D60B0D"/>
    <w:rsid w:val="00D62068"/>
    <w:rsid w:val="00D84AC9"/>
    <w:rsid w:val="00D90177"/>
    <w:rsid w:val="00DD0348"/>
    <w:rsid w:val="00E21B3F"/>
    <w:rsid w:val="00E25461"/>
    <w:rsid w:val="00E513B4"/>
    <w:rsid w:val="00E53E8A"/>
    <w:rsid w:val="00E71984"/>
    <w:rsid w:val="00E76578"/>
    <w:rsid w:val="00EE2CBD"/>
    <w:rsid w:val="00F22135"/>
    <w:rsid w:val="00F2490F"/>
    <w:rsid w:val="00F5339A"/>
    <w:rsid w:val="00F65E9E"/>
    <w:rsid w:val="00F731B2"/>
    <w:rsid w:val="00F84449"/>
    <w:rsid w:val="00F91A08"/>
    <w:rsid w:val="00FB3865"/>
    <w:rsid w:val="00FD7564"/>
    <w:rsid w:val="00FE141D"/>
    <w:rsid w:val="00FE197E"/>
  </w:rsids>
  <m:mathPr>
    <m:mathFont m:val="Cambria Math"/>
    <m:brkBin m:val="before"/>
    <m:brkBinSub m:val="--"/>
    <m:smallFrac m:val="0"/>
    <m:dispDef/>
    <m:lMargin m:val="0"/>
    <m:rMargin m:val="0"/>
    <m:defJc m:val="centerGroup"/>
    <m:wrapIndent m:val="1440"/>
    <m:intLim m:val="subSup"/>
    <m:naryLim m:val="undOvr"/>
  </m:mathPr>
  <w:themeFontLang w:val="de-AT"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5D23"/>
  <w15:docId w15:val="{9D1750D2-763C-4059-9DA8-EE5E13AD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semiHidden/>
    <w:unhideWhenUsed/>
    <w:qFormat/>
    <w:rsid w:val="00E21B3F"/>
    <w:pPr>
      <w:widowControl w:val="0"/>
      <w:autoSpaceDE w:val="0"/>
      <w:autoSpaceDN w:val="0"/>
      <w:spacing w:after="0" w:line="240" w:lineRule="auto"/>
      <w:ind w:left="106"/>
    </w:pPr>
    <w:rPr>
      <w:rFonts w:ascii="Tahoma" w:eastAsia="Tahoma" w:hAnsi="Tahoma" w:cs="Tahoma"/>
      <w:sz w:val="24"/>
      <w:szCs w:val="24"/>
      <w:lang w:val="de-DE"/>
    </w:rPr>
  </w:style>
  <w:style w:type="character" w:customStyle="1" w:styleId="TextkrperZchn">
    <w:name w:val="Textkörper Zchn"/>
    <w:basedOn w:val="Absatz-Standardschriftart"/>
    <w:link w:val="Textkrper"/>
    <w:uiPriority w:val="1"/>
    <w:semiHidden/>
    <w:rsid w:val="00E21B3F"/>
    <w:rPr>
      <w:rFonts w:ascii="Tahoma" w:eastAsia="Tahoma" w:hAnsi="Tahoma" w:cs="Tahoma"/>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1056">
      <w:bodyDiv w:val="1"/>
      <w:marLeft w:val="0"/>
      <w:marRight w:val="0"/>
      <w:marTop w:val="0"/>
      <w:marBottom w:val="0"/>
      <w:divBdr>
        <w:top w:val="none" w:sz="0" w:space="0" w:color="auto"/>
        <w:left w:val="none" w:sz="0" w:space="0" w:color="auto"/>
        <w:bottom w:val="none" w:sz="0" w:space="0" w:color="auto"/>
        <w:right w:val="none" w:sz="0" w:space="0" w:color="auto"/>
      </w:divBdr>
    </w:div>
    <w:div w:id="611978723">
      <w:bodyDiv w:val="1"/>
      <w:marLeft w:val="0"/>
      <w:marRight w:val="0"/>
      <w:marTop w:val="0"/>
      <w:marBottom w:val="0"/>
      <w:divBdr>
        <w:top w:val="none" w:sz="0" w:space="0" w:color="auto"/>
        <w:left w:val="none" w:sz="0" w:space="0" w:color="auto"/>
        <w:bottom w:val="none" w:sz="0" w:space="0" w:color="auto"/>
        <w:right w:val="none" w:sz="0" w:space="0" w:color="auto"/>
      </w:divBdr>
    </w:div>
    <w:div w:id="994726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5880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SCHÖPP Wolfgang</dc:creator>
  <cp:keywords/>
  <dc:description/>
  <cp:lastModifiedBy>Herbert Bartl</cp:lastModifiedBy>
  <cp:revision>4</cp:revision>
  <dcterms:created xsi:type="dcterms:W3CDTF">2022-06-27T13:57:00Z</dcterms:created>
  <dcterms:modified xsi:type="dcterms:W3CDTF">2022-07-04T08:47:00Z</dcterms:modified>
</cp:coreProperties>
</file>