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0C63" w14:textId="18D1C424" w:rsidR="003C7C7D" w:rsidRPr="00CC41A0" w:rsidRDefault="003C7C7D" w:rsidP="00807ED9">
      <w:pPr>
        <w:jc w:val="center"/>
        <w:rPr>
          <w:rFonts w:ascii="Arial" w:hAnsi="Arial" w:cs="Arial"/>
          <w:b/>
          <w:bCs/>
          <w:color w:val="000000"/>
          <w:sz w:val="28"/>
          <w:szCs w:val="28"/>
          <w:shd w:val="clear" w:color="auto" w:fill="FFFFFF"/>
        </w:rPr>
      </w:pPr>
      <w:r w:rsidRPr="00CC41A0">
        <w:rPr>
          <w:rFonts w:ascii="Arial" w:hAnsi="Arial" w:cs="Arial"/>
          <w:b/>
          <w:bCs/>
          <w:color w:val="000000"/>
          <w:sz w:val="28"/>
          <w:szCs w:val="28"/>
          <w:shd w:val="clear" w:color="auto" w:fill="FFFFFF"/>
        </w:rPr>
        <w:t xml:space="preserve">Gottesdienst am </w:t>
      </w:r>
      <w:r w:rsidR="00677602" w:rsidRPr="00CC41A0">
        <w:rPr>
          <w:rFonts w:ascii="Arial" w:hAnsi="Arial" w:cs="Arial"/>
          <w:b/>
          <w:bCs/>
          <w:color w:val="000000"/>
          <w:sz w:val="28"/>
          <w:szCs w:val="28"/>
          <w:shd w:val="clear" w:color="auto" w:fill="FFFFFF"/>
        </w:rPr>
        <w:t>4</w:t>
      </w:r>
      <w:r w:rsidRPr="00CC41A0">
        <w:rPr>
          <w:rFonts w:ascii="Arial" w:hAnsi="Arial" w:cs="Arial"/>
          <w:b/>
          <w:bCs/>
          <w:color w:val="000000"/>
          <w:sz w:val="28"/>
          <w:szCs w:val="28"/>
          <w:shd w:val="clear" w:color="auto" w:fill="FFFFFF"/>
        </w:rPr>
        <w:t xml:space="preserve">. </w:t>
      </w:r>
      <w:r w:rsidR="00677602" w:rsidRPr="00CC41A0">
        <w:rPr>
          <w:rFonts w:ascii="Arial" w:hAnsi="Arial" w:cs="Arial"/>
          <w:b/>
          <w:bCs/>
          <w:color w:val="000000"/>
          <w:sz w:val="28"/>
          <w:szCs w:val="28"/>
          <w:shd w:val="clear" w:color="auto" w:fill="FFFFFF"/>
        </w:rPr>
        <w:t>März</w:t>
      </w:r>
      <w:r w:rsidRPr="00CC41A0">
        <w:rPr>
          <w:rFonts w:ascii="Arial" w:hAnsi="Arial" w:cs="Arial"/>
          <w:b/>
          <w:bCs/>
          <w:color w:val="000000"/>
          <w:sz w:val="28"/>
          <w:szCs w:val="28"/>
          <w:shd w:val="clear" w:color="auto" w:fill="FFFFFF"/>
        </w:rPr>
        <w:t xml:space="preserve"> 202</w:t>
      </w:r>
      <w:r w:rsidR="00677602" w:rsidRPr="00CC41A0">
        <w:rPr>
          <w:rFonts w:ascii="Arial" w:hAnsi="Arial" w:cs="Arial"/>
          <w:b/>
          <w:bCs/>
          <w:color w:val="000000"/>
          <w:sz w:val="28"/>
          <w:szCs w:val="28"/>
          <w:shd w:val="clear" w:color="auto" w:fill="FFFFFF"/>
        </w:rPr>
        <w:t>2</w:t>
      </w:r>
    </w:p>
    <w:p w14:paraId="66C9FC86" w14:textId="56013558" w:rsidR="003C7C7D" w:rsidRPr="00CC41A0" w:rsidRDefault="003C7C7D" w:rsidP="00807ED9">
      <w:pPr>
        <w:jc w:val="center"/>
        <w:rPr>
          <w:rFonts w:ascii="Arial" w:hAnsi="Arial" w:cs="Arial"/>
          <w:b/>
          <w:bCs/>
          <w:color w:val="000000"/>
          <w:sz w:val="28"/>
          <w:szCs w:val="28"/>
          <w:shd w:val="clear" w:color="auto" w:fill="FFFFFF"/>
        </w:rPr>
      </w:pPr>
      <w:r w:rsidRPr="00CC41A0">
        <w:rPr>
          <w:rFonts w:ascii="Arial" w:hAnsi="Arial" w:cs="Arial"/>
          <w:b/>
          <w:bCs/>
          <w:color w:val="000000"/>
          <w:sz w:val="28"/>
          <w:szCs w:val="28"/>
          <w:shd w:val="clear" w:color="auto" w:fill="FFFFFF"/>
        </w:rPr>
        <w:t>Thema: Christliche Hoffnung</w:t>
      </w:r>
    </w:p>
    <w:p w14:paraId="62FB72AC" w14:textId="32E0A369" w:rsidR="00E159F9" w:rsidRPr="00CC41A0" w:rsidRDefault="00807ED9">
      <w:pPr>
        <w:rPr>
          <w:rFonts w:ascii="Arial" w:hAnsi="Arial" w:cs="Arial"/>
          <w:color w:val="000000"/>
          <w:sz w:val="28"/>
          <w:szCs w:val="28"/>
          <w:shd w:val="clear" w:color="auto" w:fill="FFFFFF"/>
        </w:rPr>
      </w:pPr>
      <w:bookmarkStart w:id="0" w:name="_Hlk87987591"/>
      <w:r w:rsidRPr="00CC41A0">
        <w:rPr>
          <w:rFonts w:ascii="Arial" w:hAnsi="Arial" w:cs="Arial"/>
          <w:b/>
          <w:bCs/>
          <w:color w:val="000000"/>
          <w:sz w:val="28"/>
          <w:szCs w:val="28"/>
          <w:shd w:val="clear" w:color="auto" w:fill="FFFFFF"/>
        </w:rPr>
        <w:t>V:</w:t>
      </w:r>
      <w:r w:rsidR="00CC41A0">
        <w:rPr>
          <w:rFonts w:ascii="Arial" w:hAnsi="Arial" w:cs="Arial"/>
          <w:b/>
          <w:bCs/>
          <w:color w:val="000000"/>
          <w:sz w:val="28"/>
          <w:szCs w:val="28"/>
          <w:shd w:val="clear" w:color="auto" w:fill="FFFFFF"/>
        </w:rPr>
        <w:t xml:space="preserve"> </w:t>
      </w:r>
      <w:bookmarkEnd w:id="0"/>
      <w:r w:rsidR="00677602" w:rsidRPr="00CC41A0">
        <w:rPr>
          <w:rFonts w:ascii="Arial" w:hAnsi="Arial" w:cs="Arial"/>
          <w:color w:val="000000"/>
          <w:sz w:val="28"/>
          <w:szCs w:val="28"/>
          <w:shd w:val="clear" w:color="auto" w:fill="FFFFFF"/>
        </w:rPr>
        <w:t xml:space="preserve">Derzeit besteht weltweit eine bedrückende </w:t>
      </w:r>
      <w:r w:rsidR="00B535B4" w:rsidRPr="00CC41A0">
        <w:rPr>
          <w:rFonts w:ascii="Arial" w:hAnsi="Arial" w:cs="Arial"/>
          <w:color w:val="000000"/>
          <w:sz w:val="28"/>
          <w:szCs w:val="28"/>
          <w:shd w:val="clear" w:color="auto" w:fill="FFFFFF"/>
        </w:rPr>
        <w:t>Situation</w:t>
      </w:r>
      <w:r w:rsidR="00677602" w:rsidRPr="00CC41A0">
        <w:rPr>
          <w:rFonts w:ascii="Arial" w:hAnsi="Arial" w:cs="Arial"/>
          <w:color w:val="000000"/>
          <w:sz w:val="28"/>
          <w:szCs w:val="28"/>
          <w:shd w:val="clear" w:color="auto" w:fill="FFFFFF"/>
        </w:rPr>
        <w:t xml:space="preserve"> mit </w:t>
      </w:r>
      <w:r w:rsidR="00B535B4" w:rsidRPr="00CC41A0">
        <w:rPr>
          <w:rFonts w:ascii="Arial" w:hAnsi="Arial" w:cs="Arial"/>
          <w:color w:val="000000"/>
          <w:sz w:val="28"/>
          <w:szCs w:val="28"/>
          <w:shd w:val="clear" w:color="auto" w:fill="FFFFFF"/>
        </w:rPr>
        <w:t>viel</w:t>
      </w:r>
      <w:r w:rsidR="00677602" w:rsidRPr="00CC41A0">
        <w:rPr>
          <w:rFonts w:ascii="Arial" w:hAnsi="Arial" w:cs="Arial"/>
          <w:color w:val="000000"/>
          <w:sz w:val="28"/>
          <w:szCs w:val="28"/>
          <w:shd w:val="clear" w:color="auto" w:fill="FFFFFF"/>
        </w:rPr>
        <w:t xml:space="preserve"> Anlass zu Sorge und Ängsten.  Können wir dennoch hoffen? Ohne Hoffnung </w:t>
      </w:r>
      <w:r w:rsidR="00B535B4" w:rsidRPr="00CC41A0">
        <w:rPr>
          <w:rFonts w:ascii="Arial" w:hAnsi="Arial" w:cs="Arial"/>
          <w:color w:val="000000"/>
          <w:sz w:val="28"/>
          <w:szCs w:val="28"/>
          <w:shd w:val="clear" w:color="auto" w:fill="FFFFFF"/>
        </w:rPr>
        <w:t>geht</w:t>
      </w:r>
      <w:r w:rsidR="00677602" w:rsidRPr="00CC41A0">
        <w:rPr>
          <w:rFonts w:ascii="Arial" w:hAnsi="Arial" w:cs="Arial"/>
          <w:color w:val="000000"/>
          <w:sz w:val="28"/>
          <w:szCs w:val="28"/>
          <w:shd w:val="clear" w:color="auto" w:fill="FFFFFF"/>
        </w:rPr>
        <w:t xml:space="preserve"> es sicher nicht. Gäbe es keine Hoffnung, würde allgemeine Hoffnungslosigkeit herrschen, ein </w:t>
      </w:r>
      <w:r w:rsidR="00B535B4" w:rsidRPr="00CC41A0">
        <w:rPr>
          <w:rFonts w:ascii="Arial" w:hAnsi="Arial" w:cs="Arial"/>
          <w:color w:val="000000"/>
          <w:sz w:val="28"/>
          <w:szCs w:val="28"/>
          <w:shd w:val="clear" w:color="auto" w:fill="FFFFFF"/>
        </w:rPr>
        <w:t>schrecklicher Zustand</w:t>
      </w:r>
      <w:r w:rsidR="00896A9C" w:rsidRPr="00CC41A0">
        <w:rPr>
          <w:rFonts w:ascii="Arial" w:hAnsi="Arial" w:cs="Arial"/>
          <w:color w:val="000000"/>
          <w:sz w:val="28"/>
          <w:szCs w:val="28"/>
          <w:shd w:val="clear" w:color="auto" w:fill="FFFFFF"/>
        </w:rPr>
        <w:t>!</w:t>
      </w:r>
      <w:r w:rsidR="00677602" w:rsidRPr="00CC41A0">
        <w:rPr>
          <w:rFonts w:ascii="Arial" w:hAnsi="Arial" w:cs="Arial"/>
          <w:color w:val="000000"/>
          <w:sz w:val="28"/>
          <w:szCs w:val="28"/>
          <w:shd w:val="clear" w:color="auto" w:fill="FFFFFF"/>
        </w:rPr>
        <w:t xml:space="preserve"> </w:t>
      </w:r>
    </w:p>
    <w:p w14:paraId="0DBE56A4" w14:textId="3EDC68E8" w:rsidR="009C34AA" w:rsidRPr="00CC41A0" w:rsidRDefault="00045A9B">
      <w:pPr>
        <w:rPr>
          <w:rFonts w:ascii="Arial" w:hAnsi="Arial" w:cs="Arial"/>
          <w:color w:val="000000"/>
          <w:sz w:val="28"/>
          <w:szCs w:val="28"/>
          <w:shd w:val="clear" w:color="auto" w:fill="FFFFFF"/>
        </w:rPr>
      </w:pPr>
      <w:r w:rsidRPr="00CC41A0">
        <w:rPr>
          <w:rFonts w:ascii="Arial" w:hAnsi="Arial" w:cs="Arial"/>
          <w:color w:val="000000"/>
          <w:sz w:val="28"/>
          <w:szCs w:val="28"/>
          <w:shd w:val="clear" w:color="auto" w:fill="FFFFFF"/>
        </w:rPr>
        <w:t xml:space="preserve">Die </w:t>
      </w:r>
      <w:r w:rsidR="006A7F71" w:rsidRPr="00CC41A0">
        <w:rPr>
          <w:rFonts w:ascii="Arial" w:hAnsi="Arial" w:cs="Arial"/>
          <w:color w:val="000000"/>
          <w:sz w:val="28"/>
          <w:szCs w:val="28"/>
          <w:shd w:val="clear" w:color="auto" w:fill="FFFFFF"/>
        </w:rPr>
        <w:t xml:space="preserve">in der Bundesstelle für Sektenfragen </w:t>
      </w:r>
      <w:r w:rsidR="00807ED9" w:rsidRPr="00CC41A0">
        <w:rPr>
          <w:rFonts w:ascii="Arial" w:hAnsi="Arial" w:cs="Arial"/>
          <w:color w:val="000000"/>
          <w:sz w:val="28"/>
          <w:szCs w:val="28"/>
          <w:shd w:val="clear" w:color="auto" w:fill="FFFFFF"/>
        </w:rPr>
        <w:t xml:space="preserve">tätige Psychotherapeutin </w:t>
      </w:r>
      <w:r w:rsidRPr="00CC41A0">
        <w:rPr>
          <w:rFonts w:ascii="Arial" w:hAnsi="Arial" w:cs="Arial"/>
          <w:color w:val="000000"/>
          <w:sz w:val="28"/>
          <w:szCs w:val="28"/>
          <w:shd w:val="clear" w:color="auto" w:fill="FFFFFF"/>
        </w:rPr>
        <w:t xml:space="preserve">Ulrike Schiesser </w:t>
      </w:r>
      <w:r w:rsidR="006A7F71" w:rsidRPr="00CC41A0">
        <w:rPr>
          <w:rFonts w:ascii="Arial" w:hAnsi="Arial" w:cs="Arial"/>
          <w:color w:val="000000"/>
          <w:sz w:val="28"/>
          <w:szCs w:val="28"/>
          <w:shd w:val="clear" w:color="auto" w:fill="FFFFFF"/>
        </w:rPr>
        <w:t>bezeichnet Verschwörung</w:t>
      </w:r>
      <w:r w:rsidR="00102744" w:rsidRPr="00CC41A0">
        <w:rPr>
          <w:rFonts w:ascii="Arial" w:hAnsi="Arial" w:cs="Arial"/>
          <w:color w:val="000000"/>
          <w:sz w:val="28"/>
          <w:szCs w:val="28"/>
          <w:shd w:val="clear" w:color="auto" w:fill="FFFFFF"/>
        </w:rPr>
        <w:t>s</w:t>
      </w:r>
      <w:r w:rsidR="008266CF" w:rsidRPr="00CC41A0">
        <w:rPr>
          <w:rFonts w:ascii="Arial" w:hAnsi="Arial" w:cs="Arial"/>
          <w:color w:val="000000"/>
          <w:sz w:val="28"/>
          <w:szCs w:val="28"/>
          <w:shd w:val="clear" w:color="auto" w:fill="FFFFFF"/>
        </w:rPr>
        <w:t>theori</w:t>
      </w:r>
      <w:r w:rsidR="006A7F71" w:rsidRPr="00CC41A0">
        <w:rPr>
          <w:rFonts w:ascii="Arial" w:hAnsi="Arial" w:cs="Arial"/>
          <w:color w:val="000000"/>
          <w:sz w:val="28"/>
          <w:szCs w:val="28"/>
          <w:shd w:val="clear" w:color="auto" w:fill="FFFFFF"/>
        </w:rPr>
        <w:t>en</w:t>
      </w:r>
      <w:r w:rsidR="00B535B4" w:rsidRPr="00CC41A0">
        <w:rPr>
          <w:rFonts w:ascii="Arial" w:hAnsi="Arial" w:cs="Arial"/>
          <w:color w:val="000000"/>
          <w:sz w:val="28"/>
          <w:szCs w:val="28"/>
          <w:shd w:val="clear" w:color="auto" w:fill="FFFFFF"/>
        </w:rPr>
        <w:t xml:space="preserve">, wie sie jetzt überall auftauchen, </w:t>
      </w:r>
      <w:r w:rsidR="006A7F71" w:rsidRPr="00CC41A0">
        <w:rPr>
          <w:rFonts w:ascii="Arial" w:hAnsi="Arial" w:cs="Arial"/>
          <w:color w:val="000000"/>
          <w:sz w:val="28"/>
          <w:szCs w:val="28"/>
          <w:shd w:val="clear" w:color="auto" w:fill="FFFFFF"/>
        </w:rPr>
        <w:t>als Ersatzreligion und „Glaube ohne Hoffnung“. </w:t>
      </w:r>
      <w:r w:rsidR="00E159F9" w:rsidRPr="00CC41A0">
        <w:rPr>
          <w:rFonts w:ascii="Arial" w:hAnsi="Arial" w:cs="Arial"/>
          <w:color w:val="000000"/>
          <w:sz w:val="28"/>
          <w:szCs w:val="28"/>
          <w:shd w:val="clear" w:color="auto" w:fill="FFFFFF"/>
        </w:rPr>
        <w:t xml:space="preserve">Wenden wir uns heute der Frage zu, ob es eine besondere, </w:t>
      </w:r>
      <w:r w:rsidR="00B535B4" w:rsidRPr="00CC41A0">
        <w:rPr>
          <w:rFonts w:ascii="Arial" w:hAnsi="Arial" w:cs="Arial"/>
          <w:color w:val="000000"/>
          <w:sz w:val="28"/>
          <w:szCs w:val="28"/>
          <w:shd w:val="clear" w:color="auto" w:fill="FFFFFF"/>
        </w:rPr>
        <w:t>nämlich</w:t>
      </w:r>
      <w:r w:rsidR="00E159F9" w:rsidRPr="00CC41A0">
        <w:rPr>
          <w:rFonts w:ascii="Arial" w:hAnsi="Arial" w:cs="Arial"/>
          <w:color w:val="000000"/>
          <w:sz w:val="28"/>
          <w:szCs w:val="28"/>
          <w:shd w:val="clear" w:color="auto" w:fill="FFFFFF"/>
        </w:rPr>
        <w:t xml:space="preserve"> christliche Hoffnung gibt. </w:t>
      </w:r>
    </w:p>
    <w:p w14:paraId="49DC0AC8" w14:textId="1AFBDBD6" w:rsidR="00807ED9" w:rsidRPr="00CC41A0" w:rsidRDefault="00807ED9">
      <w:pPr>
        <w:rPr>
          <w:rFonts w:ascii="Arial" w:hAnsi="Arial" w:cs="Arial"/>
          <w:color w:val="000000"/>
          <w:sz w:val="28"/>
          <w:szCs w:val="28"/>
          <w:shd w:val="clear" w:color="auto" w:fill="FFFFFF"/>
        </w:rPr>
      </w:pPr>
      <w:r w:rsidRPr="00CC41A0">
        <w:rPr>
          <w:rFonts w:ascii="Arial" w:hAnsi="Arial" w:cs="Arial"/>
          <w:color w:val="000000"/>
          <w:sz w:val="28"/>
          <w:szCs w:val="28"/>
          <w:shd w:val="clear" w:color="auto" w:fill="FFFFFF"/>
        </w:rPr>
        <w:t xml:space="preserve">Bekanntlich nennt Paulus im ersten Korintherbrief die drei Tugenden Glaube, Hoffnung und Liebe. Diese Dreiheit taucht immer wieder in Dokumenten des Glaubens, wobei meist die Liebe besonders </w:t>
      </w:r>
      <w:r w:rsidR="00114B45" w:rsidRPr="00CC41A0">
        <w:rPr>
          <w:rFonts w:ascii="Arial" w:hAnsi="Arial" w:cs="Arial"/>
          <w:color w:val="000000"/>
          <w:sz w:val="28"/>
          <w:szCs w:val="28"/>
          <w:shd w:val="clear" w:color="auto" w:fill="FFFFFF"/>
        </w:rPr>
        <w:t>hervorgehoben</w:t>
      </w:r>
      <w:r w:rsidRPr="00CC41A0">
        <w:rPr>
          <w:rFonts w:ascii="Arial" w:hAnsi="Arial" w:cs="Arial"/>
          <w:color w:val="000000"/>
          <w:sz w:val="28"/>
          <w:szCs w:val="28"/>
          <w:shd w:val="clear" w:color="auto" w:fill="FFFFFF"/>
        </w:rPr>
        <w:t xml:space="preserve"> wird</w:t>
      </w:r>
      <w:r w:rsidR="00555584" w:rsidRPr="00CC41A0">
        <w:rPr>
          <w:rFonts w:ascii="Arial" w:hAnsi="Arial" w:cs="Arial"/>
          <w:color w:val="000000"/>
          <w:sz w:val="28"/>
          <w:szCs w:val="28"/>
          <w:shd w:val="clear" w:color="auto" w:fill="FFFFFF"/>
        </w:rPr>
        <w:t>.</w:t>
      </w:r>
      <w:r w:rsidRPr="00CC41A0">
        <w:rPr>
          <w:rFonts w:ascii="Arial" w:hAnsi="Arial" w:cs="Arial"/>
          <w:color w:val="000000"/>
          <w:sz w:val="28"/>
          <w:szCs w:val="28"/>
          <w:shd w:val="clear" w:color="auto" w:fill="FFFFFF"/>
        </w:rPr>
        <w:t xml:space="preserve"> Doch die Hoffnung ist </w:t>
      </w:r>
      <w:r w:rsidR="004054D6" w:rsidRPr="00CC41A0">
        <w:rPr>
          <w:rFonts w:ascii="Arial" w:hAnsi="Arial" w:cs="Arial"/>
          <w:color w:val="000000"/>
          <w:sz w:val="28"/>
          <w:szCs w:val="28"/>
          <w:shd w:val="clear" w:color="auto" w:fill="FFFFFF"/>
        </w:rPr>
        <w:t>nicht</w:t>
      </w:r>
      <w:r w:rsidRPr="00CC41A0">
        <w:rPr>
          <w:rFonts w:ascii="Arial" w:hAnsi="Arial" w:cs="Arial"/>
          <w:color w:val="000000"/>
          <w:sz w:val="28"/>
          <w:szCs w:val="28"/>
          <w:shd w:val="clear" w:color="auto" w:fill="FFFFFF"/>
        </w:rPr>
        <w:t xml:space="preserve"> </w:t>
      </w:r>
      <w:r w:rsidR="00555584" w:rsidRPr="00CC41A0">
        <w:rPr>
          <w:rFonts w:ascii="Arial" w:hAnsi="Arial" w:cs="Arial"/>
          <w:color w:val="000000"/>
          <w:sz w:val="28"/>
          <w:szCs w:val="28"/>
          <w:shd w:val="clear" w:color="auto" w:fill="FFFFFF"/>
        </w:rPr>
        <w:t>von geringer Bedeutung.</w:t>
      </w:r>
    </w:p>
    <w:p w14:paraId="36D8B9C2" w14:textId="77777777" w:rsidR="00B535B4" w:rsidRPr="00CC41A0" w:rsidRDefault="00555584">
      <w:pPr>
        <w:rPr>
          <w:rFonts w:ascii="Arial" w:hAnsi="Arial" w:cs="Arial"/>
          <w:color w:val="000000"/>
          <w:sz w:val="28"/>
          <w:szCs w:val="28"/>
          <w:shd w:val="clear" w:color="auto" w:fill="FFFFFF"/>
        </w:rPr>
      </w:pPr>
      <w:r w:rsidRPr="00CC41A0">
        <w:rPr>
          <w:rFonts w:ascii="Arial" w:hAnsi="Arial" w:cs="Arial"/>
          <w:color w:val="000000"/>
          <w:sz w:val="28"/>
          <w:szCs w:val="28"/>
          <w:shd w:val="clear" w:color="auto" w:fill="FFFFFF"/>
        </w:rPr>
        <w:t xml:space="preserve">Sie sollte stets in einem </w:t>
      </w:r>
      <w:r w:rsidR="004054D6" w:rsidRPr="00CC41A0">
        <w:rPr>
          <w:rFonts w:ascii="Arial" w:hAnsi="Arial" w:cs="Arial"/>
          <w:color w:val="000000"/>
          <w:sz w:val="28"/>
          <w:szCs w:val="28"/>
          <w:shd w:val="clear" w:color="auto" w:fill="FFFFFF"/>
        </w:rPr>
        <w:t>Zusammenhang</w:t>
      </w:r>
      <w:r w:rsidRPr="00CC41A0">
        <w:rPr>
          <w:rFonts w:ascii="Arial" w:hAnsi="Arial" w:cs="Arial"/>
          <w:color w:val="000000"/>
          <w:sz w:val="28"/>
          <w:szCs w:val="28"/>
          <w:shd w:val="clear" w:color="auto" w:fill="FFFFFF"/>
        </w:rPr>
        <w:t xml:space="preserve"> </w:t>
      </w:r>
      <w:r w:rsidR="00397D9C" w:rsidRPr="00CC41A0">
        <w:rPr>
          <w:rFonts w:ascii="Arial" w:hAnsi="Arial" w:cs="Arial"/>
          <w:color w:val="000000"/>
          <w:sz w:val="28"/>
          <w:szCs w:val="28"/>
          <w:shd w:val="clear" w:color="auto" w:fill="FFFFFF"/>
        </w:rPr>
        <w:t>mit</w:t>
      </w:r>
      <w:r w:rsidRPr="00CC41A0">
        <w:rPr>
          <w:rFonts w:ascii="Arial" w:hAnsi="Arial" w:cs="Arial"/>
          <w:color w:val="000000"/>
          <w:sz w:val="28"/>
          <w:szCs w:val="28"/>
          <w:shd w:val="clear" w:color="auto" w:fill="FFFFFF"/>
        </w:rPr>
        <w:t xml:space="preserve"> dem Vertrauen gesehen werden, insbesondere mit dem Gottvertrauen. </w:t>
      </w:r>
      <w:r w:rsidR="00114B45" w:rsidRPr="00CC41A0">
        <w:rPr>
          <w:rFonts w:ascii="Arial" w:hAnsi="Arial" w:cs="Arial"/>
          <w:color w:val="000000"/>
          <w:sz w:val="28"/>
          <w:szCs w:val="28"/>
          <w:shd w:val="clear" w:color="auto" w:fill="FFFFFF"/>
        </w:rPr>
        <w:t xml:space="preserve">Frage wir uns: </w:t>
      </w:r>
      <w:r w:rsidRPr="00CC41A0">
        <w:rPr>
          <w:rFonts w:ascii="Arial" w:hAnsi="Arial" w:cs="Arial"/>
          <w:color w:val="000000"/>
          <w:sz w:val="28"/>
          <w:szCs w:val="28"/>
          <w:shd w:val="clear" w:color="auto" w:fill="FFFFFF"/>
        </w:rPr>
        <w:t xml:space="preserve">Mangelt es daran, in unserem persönlichen </w:t>
      </w:r>
      <w:r w:rsidR="00713328" w:rsidRPr="00CC41A0">
        <w:rPr>
          <w:rFonts w:ascii="Arial" w:hAnsi="Arial" w:cs="Arial"/>
          <w:color w:val="000000"/>
          <w:sz w:val="28"/>
          <w:szCs w:val="28"/>
          <w:shd w:val="clear" w:color="auto" w:fill="FFFFFF"/>
        </w:rPr>
        <w:t>L</w:t>
      </w:r>
      <w:r w:rsidRPr="00CC41A0">
        <w:rPr>
          <w:rFonts w:ascii="Arial" w:hAnsi="Arial" w:cs="Arial"/>
          <w:color w:val="000000"/>
          <w:sz w:val="28"/>
          <w:szCs w:val="28"/>
          <w:shd w:val="clear" w:color="auto" w:fill="FFFFFF"/>
        </w:rPr>
        <w:t xml:space="preserve">eben und in der Gesellschaft? </w:t>
      </w:r>
    </w:p>
    <w:p w14:paraId="63A010A0" w14:textId="28B15A0F" w:rsidR="00555584" w:rsidRPr="00CC41A0" w:rsidRDefault="00555584" w:rsidP="00B535B4">
      <w:pPr>
        <w:jc w:val="center"/>
        <w:rPr>
          <w:rFonts w:ascii="Arial" w:hAnsi="Arial" w:cs="Arial"/>
          <w:color w:val="000000"/>
          <w:sz w:val="28"/>
          <w:szCs w:val="28"/>
          <w:u w:val="single"/>
          <w:shd w:val="clear" w:color="auto" w:fill="FFFFFF"/>
        </w:rPr>
      </w:pPr>
      <w:r w:rsidRPr="00CC41A0">
        <w:rPr>
          <w:rFonts w:ascii="Arial" w:hAnsi="Arial" w:cs="Arial"/>
          <w:color w:val="000000"/>
          <w:sz w:val="28"/>
          <w:szCs w:val="28"/>
          <w:u w:val="single"/>
          <w:shd w:val="clear" w:color="auto" w:fill="FFFFFF"/>
        </w:rPr>
        <w:t>Wir wollen uns besinnen und prüfen.</w:t>
      </w:r>
    </w:p>
    <w:p w14:paraId="58CBDF1D" w14:textId="6357B117" w:rsidR="004054D6" w:rsidRPr="00CC41A0" w:rsidRDefault="004054D6">
      <w:pPr>
        <w:rPr>
          <w:rFonts w:ascii="Arial" w:hAnsi="Arial" w:cs="Arial"/>
          <w:b/>
          <w:bCs/>
          <w:color w:val="000000"/>
          <w:sz w:val="28"/>
          <w:szCs w:val="28"/>
          <w:shd w:val="clear" w:color="auto" w:fill="FFFFFF"/>
        </w:rPr>
      </w:pPr>
      <w:bookmarkStart w:id="1" w:name="_Hlk87977153"/>
      <w:r w:rsidRPr="00CC41A0">
        <w:rPr>
          <w:rFonts w:ascii="Arial" w:hAnsi="Arial" w:cs="Arial"/>
          <w:b/>
          <w:bCs/>
          <w:color w:val="000000"/>
          <w:sz w:val="28"/>
          <w:szCs w:val="28"/>
          <w:shd w:val="clear" w:color="auto" w:fill="FFFFFF"/>
        </w:rPr>
        <w:t>&gt;</w:t>
      </w:r>
    </w:p>
    <w:bookmarkEnd w:id="1"/>
    <w:p w14:paraId="20CEEB4A" w14:textId="35CD08EF" w:rsidR="001A0AB2" w:rsidRPr="00CC41A0" w:rsidRDefault="004054D6" w:rsidP="001A0AB2">
      <w:pPr>
        <w:rPr>
          <w:rFonts w:ascii="Arial" w:hAnsi="Arial" w:cs="Arial"/>
          <w:b/>
          <w:bCs/>
          <w:sz w:val="28"/>
          <w:szCs w:val="28"/>
        </w:rPr>
      </w:pPr>
      <w:r w:rsidRPr="00CC41A0">
        <w:rPr>
          <w:rFonts w:ascii="Arial" w:hAnsi="Arial" w:cs="Arial"/>
          <w:sz w:val="28"/>
          <w:szCs w:val="28"/>
        </w:rPr>
        <w:t xml:space="preserve">Die Hoffnung ist in unsere Alltagssprache „positives Denken“. Dazu werden wir immer ermuntert. Ist </w:t>
      </w:r>
      <w:r w:rsidR="00713328" w:rsidRPr="00CC41A0">
        <w:rPr>
          <w:rFonts w:ascii="Arial" w:hAnsi="Arial" w:cs="Arial"/>
          <w:sz w:val="28"/>
          <w:szCs w:val="28"/>
        </w:rPr>
        <w:t xml:space="preserve">es </w:t>
      </w:r>
      <w:r w:rsidR="00B961A4" w:rsidRPr="00CC41A0">
        <w:rPr>
          <w:rFonts w:ascii="Arial" w:hAnsi="Arial" w:cs="Arial"/>
          <w:sz w:val="28"/>
          <w:szCs w:val="28"/>
        </w:rPr>
        <w:t>dasselbe</w:t>
      </w:r>
      <w:r w:rsidR="00940F7A" w:rsidRPr="00CC41A0">
        <w:rPr>
          <w:rFonts w:ascii="Arial" w:hAnsi="Arial" w:cs="Arial"/>
          <w:sz w:val="28"/>
          <w:szCs w:val="28"/>
        </w:rPr>
        <w:t>,</w:t>
      </w:r>
      <w:r w:rsidR="00233626" w:rsidRPr="00CC41A0">
        <w:rPr>
          <w:rFonts w:ascii="Arial" w:hAnsi="Arial" w:cs="Arial"/>
          <w:sz w:val="28"/>
          <w:szCs w:val="28"/>
        </w:rPr>
        <w:t xml:space="preserve"> wie zu hoffen?</w:t>
      </w:r>
      <w:r w:rsidRPr="00CC41A0">
        <w:rPr>
          <w:rFonts w:ascii="Arial" w:hAnsi="Arial" w:cs="Arial"/>
          <w:sz w:val="28"/>
          <w:szCs w:val="28"/>
        </w:rPr>
        <w:t xml:space="preserve"> </w:t>
      </w:r>
      <w:r w:rsidR="00397D9C" w:rsidRPr="00CC41A0">
        <w:rPr>
          <w:rFonts w:ascii="Arial" w:hAnsi="Arial" w:cs="Arial"/>
          <w:sz w:val="28"/>
          <w:szCs w:val="28"/>
        </w:rPr>
        <w:t>Bedeutet es nich</w:t>
      </w:r>
      <w:r w:rsidR="00114B45" w:rsidRPr="00CC41A0">
        <w:rPr>
          <w:rFonts w:ascii="Arial" w:hAnsi="Arial" w:cs="Arial"/>
          <w:sz w:val="28"/>
          <w:szCs w:val="28"/>
        </w:rPr>
        <w:t>t</w:t>
      </w:r>
      <w:r w:rsidR="00713328" w:rsidRPr="00CC41A0">
        <w:rPr>
          <w:rFonts w:ascii="Arial" w:hAnsi="Arial" w:cs="Arial"/>
          <w:sz w:val="28"/>
          <w:szCs w:val="28"/>
        </w:rPr>
        <w:t xml:space="preserve"> einfach</w:t>
      </w:r>
      <w:r w:rsidR="00397D9C" w:rsidRPr="00CC41A0">
        <w:rPr>
          <w:rFonts w:ascii="Arial" w:hAnsi="Arial" w:cs="Arial"/>
          <w:sz w:val="28"/>
          <w:szCs w:val="28"/>
        </w:rPr>
        <w:t>, Belastende</w:t>
      </w:r>
      <w:r w:rsidR="00713328" w:rsidRPr="00CC41A0">
        <w:rPr>
          <w:rFonts w:ascii="Arial" w:hAnsi="Arial" w:cs="Arial"/>
          <w:sz w:val="28"/>
          <w:szCs w:val="28"/>
        </w:rPr>
        <w:t>s</w:t>
      </w:r>
      <w:r w:rsidR="00397D9C" w:rsidRPr="00CC41A0">
        <w:rPr>
          <w:rFonts w:ascii="Arial" w:hAnsi="Arial" w:cs="Arial"/>
          <w:sz w:val="28"/>
          <w:szCs w:val="28"/>
        </w:rPr>
        <w:t xml:space="preserve"> und Unangenehme</w:t>
      </w:r>
      <w:r w:rsidR="00713328" w:rsidRPr="00CC41A0">
        <w:rPr>
          <w:rFonts w:ascii="Arial" w:hAnsi="Arial" w:cs="Arial"/>
          <w:sz w:val="28"/>
          <w:szCs w:val="28"/>
        </w:rPr>
        <w:t>s</w:t>
      </w:r>
      <w:r w:rsidR="00397D9C" w:rsidRPr="00CC41A0">
        <w:rPr>
          <w:rFonts w:ascii="Arial" w:hAnsi="Arial" w:cs="Arial"/>
          <w:sz w:val="28"/>
          <w:szCs w:val="28"/>
        </w:rPr>
        <w:t xml:space="preserve"> wegzuschieben und sich nur dem Erfreulichen zuzuwenden? Hoffnung erkennt dagegen die Probleme und setzt sich mit ihnen </w:t>
      </w:r>
      <w:r w:rsidR="00114B45" w:rsidRPr="00CC41A0">
        <w:rPr>
          <w:rFonts w:ascii="Arial" w:hAnsi="Arial" w:cs="Arial"/>
          <w:sz w:val="28"/>
          <w:szCs w:val="28"/>
        </w:rPr>
        <w:t>auseinander. I</w:t>
      </w:r>
      <w:r w:rsidR="00397D9C" w:rsidRPr="00CC41A0">
        <w:rPr>
          <w:rFonts w:ascii="Arial" w:hAnsi="Arial" w:cs="Arial"/>
          <w:sz w:val="28"/>
          <w:szCs w:val="28"/>
        </w:rPr>
        <w:t xml:space="preserve">n einer </w:t>
      </w:r>
      <w:proofErr w:type="gramStart"/>
      <w:r w:rsidR="00397D9C" w:rsidRPr="00CC41A0">
        <w:rPr>
          <w:rFonts w:ascii="Arial" w:hAnsi="Arial" w:cs="Arial"/>
          <w:sz w:val="28"/>
          <w:szCs w:val="28"/>
        </w:rPr>
        <w:t>Zukunftsperspektive</w:t>
      </w:r>
      <w:proofErr w:type="gramEnd"/>
      <w:r w:rsidR="00397D9C" w:rsidRPr="00CC41A0">
        <w:rPr>
          <w:rFonts w:ascii="Arial" w:hAnsi="Arial" w:cs="Arial"/>
          <w:sz w:val="28"/>
          <w:szCs w:val="28"/>
        </w:rPr>
        <w:t xml:space="preserve">, die uns </w:t>
      </w:r>
      <w:r w:rsidR="00114B45" w:rsidRPr="00CC41A0">
        <w:rPr>
          <w:rFonts w:ascii="Arial" w:hAnsi="Arial" w:cs="Arial"/>
          <w:sz w:val="28"/>
          <w:szCs w:val="28"/>
        </w:rPr>
        <w:t xml:space="preserve">mitten </w:t>
      </w:r>
      <w:r w:rsidR="00397D9C" w:rsidRPr="00CC41A0">
        <w:rPr>
          <w:rFonts w:ascii="Arial" w:hAnsi="Arial" w:cs="Arial"/>
          <w:sz w:val="28"/>
          <w:szCs w:val="28"/>
        </w:rPr>
        <w:t xml:space="preserve">in den Strom des Lebens stellt. </w:t>
      </w:r>
      <w:r w:rsidR="00713328" w:rsidRPr="00CC41A0">
        <w:rPr>
          <w:rFonts w:ascii="Arial" w:hAnsi="Arial" w:cs="Arial"/>
          <w:sz w:val="28"/>
          <w:szCs w:val="28"/>
        </w:rPr>
        <w:t>Hoffnung soll den</w:t>
      </w:r>
      <w:r w:rsidR="00397D9C" w:rsidRPr="00CC41A0">
        <w:rPr>
          <w:rFonts w:ascii="Arial" w:hAnsi="Arial" w:cs="Arial"/>
          <w:sz w:val="28"/>
          <w:szCs w:val="28"/>
        </w:rPr>
        <w:t xml:space="preserve"> Blick weiten, auf Höheres richten.</w:t>
      </w:r>
      <w:bookmarkStart w:id="2" w:name="_Hlk87977663"/>
      <w:r w:rsidR="006A5365" w:rsidRPr="00CC41A0">
        <w:rPr>
          <w:rFonts w:ascii="Arial" w:hAnsi="Arial" w:cs="Arial"/>
          <w:sz w:val="28"/>
          <w:szCs w:val="28"/>
        </w:rPr>
        <w:t xml:space="preserve"> Daran fehlt es oft.</w:t>
      </w:r>
    </w:p>
    <w:p w14:paraId="28758F01" w14:textId="637529BC" w:rsidR="001A0AB2" w:rsidRPr="00CC41A0" w:rsidRDefault="001A0AB2" w:rsidP="001A0AB2">
      <w:pPr>
        <w:rPr>
          <w:rFonts w:ascii="Arial" w:hAnsi="Arial" w:cs="Arial"/>
          <w:b/>
          <w:bCs/>
          <w:sz w:val="28"/>
          <w:szCs w:val="28"/>
        </w:rPr>
      </w:pPr>
      <w:r w:rsidRPr="00CC41A0">
        <w:rPr>
          <w:rFonts w:ascii="Arial" w:hAnsi="Arial" w:cs="Arial"/>
          <w:b/>
          <w:bCs/>
          <w:sz w:val="28"/>
          <w:szCs w:val="28"/>
        </w:rPr>
        <w:t>A. Herr, erbarme Dich unser</w:t>
      </w:r>
    </w:p>
    <w:p w14:paraId="6823D8A8" w14:textId="77777777" w:rsidR="00E63DCA" w:rsidRPr="00CC41A0" w:rsidRDefault="00E63DCA" w:rsidP="00E63DCA">
      <w:pPr>
        <w:rPr>
          <w:rFonts w:ascii="Arial" w:hAnsi="Arial" w:cs="Arial"/>
          <w:b/>
          <w:bCs/>
          <w:color w:val="000000"/>
          <w:sz w:val="28"/>
          <w:szCs w:val="28"/>
          <w:shd w:val="clear" w:color="auto" w:fill="FFFFFF"/>
        </w:rPr>
      </w:pPr>
      <w:bookmarkStart w:id="3" w:name="_Hlk87977702"/>
      <w:bookmarkEnd w:id="2"/>
      <w:r w:rsidRPr="00CC41A0">
        <w:rPr>
          <w:rFonts w:ascii="Arial" w:hAnsi="Arial" w:cs="Arial"/>
          <w:b/>
          <w:bCs/>
          <w:color w:val="000000"/>
          <w:sz w:val="28"/>
          <w:szCs w:val="28"/>
          <w:shd w:val="clear" w:color="auto" w:fill="FFFFFF"/>
        </w:rPr>
        <w:t>&gt;</w:t>
      </w:r>
    </w:p>
    <w:bookmarkEnd w:id="3"/>
    <w:p w14:paraId="0E41C996" w14:textId="59B01BA0" w:rsidR="005563AB" w:rsidRPr="00CC41A0" w:rsidRDefault="00397D9C" w:rsidP="005563AB">
      <w:pPr>
        <w:rPr>
          <w:rFonts w:ascii="Arial" w:hAnsi="Arial" w:cs="Arial"/>
          <w:b/>
          <w:bCs/>
          <w:sz w:val="28"/>
          <w:szCs w:val="28"/>
        </w:rPr>
      </w:pPr>
      <w:r w:rsidRPr="00CC41A0">
        <w:rPr>
          <w:rFonts w:ascii="Arial" w:hAnsi="Arial" w:cs="Arial"/>
          <w:sz w:val="28"/>
          <w:szCs w:val="28"/>
        </w:rPr>
        <w:t xml:space="preserve">Früher sagte man </w:t>
      </w:r>
      <w:bookmarkStart w:id="4" w:name="_Hlk87977216"/>
      <w:r w:rsidRPr="00CC41A0">
        <w:rPr>
          <w:rFonts w:ascii="Arial" w:hAnsi="Arial" w:cs="Arial"/>
          <w:sz w:val="28"/>
          <w:szCs w:val="28"/>
        </w:rPr>
        <w:t xml:space="preserve">von </w:t>
      </w:r>
      <w:bookmarkEnd w:id="4"/>
      <w:r w:rsidRPr="00CC41A0">
        <w:rPr>
          <w:rFonts w:ascii="Arial" w:hAnsi="Arial" w:cs="Arial"/>
          <w:sz w:val="28"/>
          <w:szCs w:val="28"/>
        </w:rPr>
        <w:t xml:space="preserve">einer schwangeren Frau, sie sei „in der Hoffnung“. Doch </w:t>
      </w:r>
      <w:r w:rsidR="001A0AB2" w:rsidRPr="00CC41A0">
        <w:rPr>
          <w:rFonts w:ascii="Arial" w:hAnsi="Arial" w:cs="Arial"/>
          <w:sz w:val="28"/>
          <w:szCs w:val="28"/>
        </w:rPr>
        <w:t>oft</w:t>
      </w:r>
      <w:r w:rsidRPr="00CC41A0">
        <w:rPr>
          <w:rFonts w:ascii="Arial" w:hAnsi="Arial" w:cs="Arial"/>
          <w:sz w:val="28"/>
          <w:szCs w:val="28"/>
        </w:rPr>
        <w:t xml:space="preserve"> wird bei der Frage, ob ein Kind geboren werden soll, nicht an </w:t>
      </w:r>
      <w:r w:rsidR="006E60A3" w:rsidRPr="00CC41A0">
        <w:rPr>
          <w:rFonts w:ascii="Arial" w:hAnsi="Arial" w:cs="Arial"/>
          <w:sz w:val="28"/>
          <w:szCs w:val="28"/>
        </w:rPr>
        <w:t>Hoffnung,</w:t>
      </w:r>
      <w:r w:rsidRPr="00CC41A0">
        <w:rPr>
          <w:rFonts w:ascii="Arial" w:hAnsi="Arial" w:cs="Arial"/>
          <w:sz w:val="28"/>
          <w:szCs w:val="28"/>
        </w:rPr>
        <w:t xml:space="preserve"> sondern an Einschränkung von Lebensqualität und Karriere gedacht.</w:t>
      </w:r>
      <w:r w:rsidR="001A0AB2" w:rsidRPr="00CC41A0">
        <w:rPr>
          <w:rFonts w:ascii="Arial" w:hAnsi="Arial" w:cs="Arial"/>
          <w:b/>
          <w:bCs/>
          <w:sz w:val="28"/>
          <w:szCs w:val="28"/>
        </w:rPr>
        <w:t xml:space="preserve"> </w:t>
      </w:r>
      <w:r w:rsidR="005563AB" w:rsidRPr="00CC41A0">
        <w:rPr>
          <w:rFonts w:ascii="Arial" w:hAnsi="Arial" w:cs="Arial"/>
          <w:b/>
          <w:bCs/>
          <w:sz w:val="28"/>
          <w:szCs w:val="28"/>
        </w:rPr>
        <w:t xml:space="preserve">  </w:t>
      </w:r>
      <w:r w:rsidR="005563AB" w:rsidRPr="00CC41A0">
        <w:rPr>
          <w:rFonts w:ascii="Arial" w:hAnsi="Arial" w:cs="Arial"/>
          <w:sz w:val="28"/>
          <w:szCs w:val="28"/>
        </w:rPr>
        <w:t>Derzeit</w:t>
      </w:r>
      <w:r w:rsidR="00E63DCA" w:rsidRPr="00CC41A0">
        <w:rPr>
          <w:rFonts w:ascii="Arial" w:hAnsi="Arial" w:cs="Arial"/>
          <w:sz w:val="28"/>
          <w:szCs w:val="28"/>
        </w:rPr>
        <w:t xml:space="preserve"> finden </w:t>
      </w:r>
      <w:r w:rsidR="005563AB" w:rsidRPr="00CC41A0">
        <w:rPr>
          <w:rFonts w:ascii="Arial" w:hAnsi="Arial" w:cs="Arial"/>
          <w:sz w:val="28"/>
          <w:szCs w:val="28"/>
        </w:rPr>
        <w:t>komplizierte</w:t>
      </w:r>
      <w:r w:rsidR="00114B45" w:rsidRPr="00CC41A0">
        <w:rPr>
          <w:rFonts w:ascii="Arial" w:hAnsi="Arial" w:cs="Arial"/>
          <w:sz w:val="28"/>
          <w:szCs w:val="28"/>
        </w:rPr>
        <w:t xml:space="preserve"> </w:t>
      </w:r>
      <w:r w:rsidR="00E63DCA" w:rsidRPr="00CC41A0">
        <w:rPr>
          <w:rFonts w:ascii="Arial" w:hAnsi="Arial" w:cs="Arial"/>
          <w:sz w:val="28"/>
          <w:szCs w:val="28"/>
        </w:rPr>
        <w:t xml:space="preserve">Diskussionen statt, wie Sterbehilfe gewährt werden kann. Aber heute gibt es wunderbare Hospiz-Einrichtungen, wo </w:t>
      </w:r>
      <w:r w:rsidR="006E60A3" w:rsidRPr="00CC41A0">
        <w:rPr>
          <w:rFonts w:ascii="Arial" w:hAnsi="Arial" w:cs="Arial"/>
          <w:sz w:val="28"/>
          <w:szCs w:val="28"/>
        </w:rPr>
        <w:t>Schwerkranken durch</w:t>
      </w:r>
      <w:r w:rsidR="00E63DCA" w:rsidRPr="00CC41A0">
        <w:rPr>
          <w:rFonts w:ascii="Arial" w:hAnsi="Arial" w:cs="Arial"/>
          <w:sz w:val="28"/>
          <w:szCs w:val="28"/>
        </w:rPr>
        <w:t xml:space="preserve"> geeignete Behandlungen und viel menschliche Zuwendung Hoffnung auf eine möglichst gute letzte Zeit ihres Lebens geschenkt werden kann.</w:t>
      </w:r>
      <w:r w:rsidR="005563AB" w:rsidRPr="00CC41A0">
        <w:rPr>
          <w:rFonts w:ascii="Arial" w:hAnsi="Arial" w:cs="Arial"/>
          <w:b/>
          <w:bCs/>
          <w:sz w:val="28"/>
          <w:szCs w:val="28"/>
        </w:rPr>
        <w:t xml:space="preserve"> </w:t>
      </w:r>
    </w:p>
    <w:p w14:paraId="5A1BBD06" w14:textId="366CFD65" w:rsidR="005563AB" w:rsidRPr="00CC41A0" w:rsidRDefault="005563AB" w:rsidP="005563AB">
      <w:pPr>
        <w:rPr>
          <w:rFonts w:ascii="Arial" w:hAnsi="Arial" w:cs="Arial"/>
          <w:b/>
          <w:bCs/>
          <w:sz w:val="28"/>
          <w:szCs w:val="28"/>
        </w:rPr>
      </w:pPr>
      <w:r w:rsidRPr="00CC41A0">
        <w:rPr>
          <w:rFonts w:ascii="Arial" w:hAnsi="Arial" w:cs="Arial"/>
          <w:b/>
          <w:bCs/>
          <w:sz w:val="28"/>
          <w:szCs w:val="28"/>
        </w:rPr>
        <w:t>A. Christus, erbarme Dich unser</w:t>
      </w:r>
    </w:p>
    <w:p w14:paraId="6882B082" w14:textId="77777777" w:rsidR="006745BB" w:rsidRPr="00CC41A0" w:rsidRDefault="006745BB" w:rsidP="006745BB">
      <w:pPr>
        <w:rPr>
          <w:rFonts w:ascii="Arial" w:hAnsi="Arial" w:cs="Arial"/>
          <w:b/>
          <w:bCs/>
          <w:color w:val="000000"/>
          <w:sz w:val="28"/>
          <w:szCs w:val="28"/>
          <w:shd w:val="clear" w:color="auto" w:fill="FFFFFF"/>
        </w:rPr>
      </w:pPr>
      <w:bookmarkStart w:id="5" w:name="_Hlk96861188"/>
      <w:r w:rsidRPr="00CC41A0">
        <w:rPr>
          <w:rFonts w:ascii="Arial" w:hAnsi="Arial" w:cs="Arial"/>
          <w:b/>
          <w:bCs/>
          <w:color w:val="000000"/>
          <w:sz w:val="28"/>
          <w:szCs w:val="28"/>
          <w:shd w:val="clear" w:color="auto" w:fill="FFFFFF"/>
        </w:rPr>
        <w:t>&gt;</w:t>
      </w:r>
    </w:p>
    <w:bookmarkEnd w:id="5"/>
    <w:p w14:paraId="5C22ED3F" w14:textId="63659970" w:rsidR="00E63DCA" w:rsidRPr="00CC41A0" w:rsidRDefault="00E63DCA" w:rsidP="004054D6">
      <w:pPr>
        <w:rPr>
          <w:rFonts w:ascii="Arial" w:hAnsi="Arial" w:cs="Arial"/>
          <w:sz w:val="28"/>
          <w:szCs w:val="28"/>
        </w:rPr>
      </w:pPr>
      <w:r w:rsidRPr="00CC41A0">
        <w:rPr>
          <w:rFonts w:ascii="Arial" w:hAnsi="Arial" w:cs="Arial"/>
          <w:sz w:val="28"/>
          <w:szCs w:val="28"/>
        </w:rPr>
        <w:lastRenderedPageBreak/>
        <w:t>Viele wenden sich von der Teilnahme am öffentlichen Leben sowohl i</w:t>
      </w:r>
      <w:r w:rsidR="00713328" w:rsidRPr="00CC41A0">
        <w:rPr>
          <w:rFonts w:ascii="Arial" w:hAnsi="Arial" w:cs="Arial"/>
          <w:sz w:val="28"/>
          <w:szCs w:val="28"/>
        </w:rPr>
        <w:t>m</w:t>
      </w:r>
      <w:r w:rsidRPr="00CC41A0">
        <w:rPr>
          <w:rFonts w:ascii="Arial" w:hAnsi="Arial" w:cs="Arial"/>
          <w:sz w:val="28"/>
          <w:szCs w:val="28"/>
        </w:rPr>
        <w:t xml:space="preserve"> Staat als auch in der Kirche ab, </w:t>
      </w:r>
      <w:r w:rsidR="006E60A3" w:rsidRPr="00CC41A0">
        <w:rPr>
          <w:rFonts w:ascii="Arial" w:hAnsi="Arial" w:cs="Arial"/>
          <w:sz w:val="28"/>
          <w:szCs w:val="28"/>
        </w:rPr>
        <w:t>weil</w:t>
      </w:r>
      <w:r w:rsidRPr="00CC41A0">
        <w:rPr>
          <w:rFonts w:ascii="Arial" w:hAnsi="Arial" w:cs="Arial"/>
          <w:sz w:val="28"/>
          <w:szCs w:val="28"/>
        </w:rPr>
        <w:t xml:space="preserve"> sie meinen, es gäbe keine Hoffnung </w:t>
      </w:r>
      <w:r w:rsidR="006E60A3" w:rsidRPr="00CC41A0">
        <w:rPr>
          <w:rFonts w:ascii="Arial" w:hAnsi="Arial" w:cs="Arial"/>
          <w:sz w:val="28"/>
          <w:szCs w:val="28"/>
        </w:rPr>
        <w:t>auf eine Besserung</w:t>
      </w:r>
      <w:r w:rsidRPr="00CC41A0">
        <w:rPr>
          <w:rFonts w:ascii="Arial" w:hAnsi="Arial" w:cs="Arial"/>
          <w:sz w:val="28"/>
          <w:szCs w:val="28"/>
        </w:rPr>
        <w:t xml:space="preserve"> im Sinne der </w:t>
      </w:r>
      <w:r w:rsidR="00045A9B" w:rsidRPr="00CC41A0">
        <w:rPr>
          <w:rFonts w:ascii="Arial" w:hAnsi="Arial" w:cs="Arial"/>
          <w:sz w:val="28"/>
          <w:szCs w:val="28"/>
        </w:rPr>
        <w:t>Überwindung</w:t>
      </w:r>
      <w:r w:rsidRPr="00CC41A0">
        <w:rPr>
          <w:rFonts w:ascii="Arial" w:hAnsi="Arial" w:cs="Arial"/>
          <w:sz w:val="28"/>
          <w:szCs w:val="28"/>
        </w:rPr>
        <w:t xml:space="preserve"> von Mängeln. </w:t>
      </w:r>
      <w:r w:rsidR="006E60A3" w:rsidRPr="00CC41A0">
        <w:rPr>
          <w:rFonts w:ascii="Arial" w:hAnsi="Arial" w:cs="Arial"/>
          <w:sz w:val="28"/>
          <w:szCs w:val="28"/>
        </w:rPr>
        <w:t>Dabei</w:t>
      </w:r>
      <w:r w:rsidRPr="00CC41A0">
        <w:rPr>
          <w:rFonts w:ascii="Arial" w:hAnsi="Arial" w:cs="Arial"/>
          <w:sz w:val="28"/>
          <w:szCs w:val="28"/>
        </w:rPr>
        <w:t xml:space="preserve"> wird übersehen, </w:t>
      </w:r>
      <w:r w:rsidR="006E60A3" w:rsidRPr="00CC41A0">
        <w:rPr>
          <w:rFonts w:ascii="Arial" w:hAnsi="Arial" w:cs="Arial"/>
          <w:sz w:val="28"/>
          <w:szCs w:val="28"/>
        </w:rPr>
        <w:t>was</w:t>
      </w:r>
      <w:r w:rsidRPr="00CC41A0">
        <w:rPr>
          <w:rFonts w:ascii="Arial" w:hAnsi="Arial" w:cs="Arial"/>
          <w:sz w:val="28"/>
          <w:szCs w:val="28"/>
        </w:rPr>
        <w:t xml:space="preserve"> bisher schon gelang und durch gemeinsame </w:t>
      </w:r>
      <w:r w:rsidR="006E60A3" w:rsidRPr="00CC41A0">
        <w:rPr>
          <w:rFonts w:ascii="Arial" w:hAnsi="Arial" w:cs="Arial"/>
          <w:sz w:val="28"/>
          <w:szCs w:val="28"/>
        </w:rPr>
        <w:t>Bemühungen</w:t>
      </w:r>
      <w:r w:rsidRPr="00CC41A0">
        <w:rPr>
          <w:rFonts w:ascii="Arial" w:hAnsi="Arial" w:cs="Arial"/>
          <w:sz w:val="28"/>
          <w:szCs w:val="28"/>
        </w:rPr>
        <w:t xml:space="preserve"> erreicht werden kann</w:t>
      </w:r>
      <w:r w:rsidR="006E60A3" w:rsidRPr="00CC41A0">
        <w:rPr>
          <w:rFonts w:ascii="Arial" w:hAnsi="Arial" w:cs="Arial"/>
          <w:sz w:val="28"/>
          <w:szCs w:val="28"/>
        </w:rPr>
        <w:t>!</w:t>
      </w:r>
    </w:p>
    <w:p w14:paraId="6C3441DB" w14:textId="77777777" w:rsidR="006E60A3" w:rsidRPr="00CC41A0" w:rsidRDefault="006E60A3" w:rsidP="006E60A3">
      <w:pPr>
        <w:rPr>
          <w:rFonts w:ascii="Arial" w:hAnsi="Arial" w:cs="Arial"/>
          <w:b/>
          <w:bCs/>
          <w:sz w:val="28"/>
          <w:szCs w:val="28"/>
        </w:rPr>
      </w:pPr>
      <w:r w:rsidRPr="00CC41A0">
        <w:rPr>
          <w:rFonts w:ascii="Arial" w:hAnsi="Arial" w:cs="Arial"/>
          <w:b/>
          <w:bCs/>
          <w:sz w:val="28"/>
          <w:szCs w:val="28"/>
        </w:rPr>
        <w:t>A. Herr, erbarme Dich unser</w:t>
      </w:r>
    </w:p>
    <w:p w14:paraId="4F6B698C" w14:textId="77777777" w:rsidR="005563AB" w:rsidRPr="00CC41A0" w:rsidRDefault="005563AB" w:rsidP="005563AB">
      <w:pPr>
        <w:rPr>
          <w:rFonts w:ascii="Arial" w:hAnsi="Arial" w:cs="Arial"/>
          <w:b/>
          <w:bCs/>
          <w:color w:val="000000"/>
          <w:sz w:val="28"/>
          <w:szCs w:val="28"/>
          <w:shd w:val="clear" w:color="auto" w:fill="FFFFFF"/>
        </w:rPr>
      </w:pPr>
      <w:r w:rsidRPr="00CC41A0">
        <w:rPr>
          <w:rFonts w:ascii="Arial" w:hAnsi="Arial" w:cs="Arial"/>
          <w:b/>
          <w:bCs/>
          <w:color w:val="000000"/>
          <w:sz w:val="28"/>
          <w:szCs w:val="28"/>
          <w:shd w:val="clear" w:color="auto" w:fill="FFFFFF"/>
        </w:rPr>
        <w:t>&gt;</w:t>
      </w:r>
    </w:p>
    <w:p w14:paraId="42F10AEA" w14:textId="5B714F44" w:rsidR="005563AB" w:rsidRPr="00CC41A0" w:rsidRDefault="005563AB" w:rsidP="005563AB">
      <w:pPr>
        <w:rPr>
          <w:rFonts w:ascii="Arial" w:hAnsi="Arial" w:cs="Arial"/>
          <w:sz w:val="28"/>
          <w:szCs w:val="28"/>
        </w:rPr>
      </w:pPr>
      <w:r w:rsidRPr="00CC41A0">
        <w:rPr>
          <w:rFonts w:ascii="Arial" w:hAnsi="Arial" w:cs="Arial"/>
          <w:sz w:val="28"/>
          <w:szCs w:val="28"/>
        </w:rPr>
        <w:t xml:space="preserve">Heutzutage kann man oft die Redewendung hören „Die Hoffnung stirbt zuletzt“. Sie erkennt die Bedeutung der Hoffnung, die man nie aufgeben sollte. Aber es gibt auch falsche Hoffnungen und einen Missbrauch hoffender Sehnsucht. Dann entstehen diesseitige Hoffnungen, welche die Menschen verführen. </w:t>
      </w:r>
    </w:p>
    <w:p w14:paraId="343C9730" w14:textId="77777777" w:rsidR="005563AB" w:rsidRPr="00CC41A0" w:rsidRDefault="005563AB" w:rsidP="005563AB">
      <w:pPr>
        <w:rPr>
          <w:rFonts w:ascii="Arial" w:hAnsi="Arial" w:cs="Arial"/>
          <w:b/>
          <w:bCs/>
          <w:color w:val="000000"/>
          <w:sz w:val="28"/>
          <w:szCs w:val="28"/>
          <w:shd w:val="clear" w:color="auto" w:fill="FFFFFF"/>
        </w:rPr>
      </w:pPr>
      <w:r w:rsidRPr="00CC41A0">
        <w:rPr>
          <w:rFonts w:ascii="Arial" w:hAnsi="Arial" w:cs="Arial"/>
          <w:sz w:val="28"/>
          <w:szCs w:val="28"/>
        </w:rPr>
        <w:t xml:space="preserve">Gibt es </w:t>
      </w:r>
      <w:proofErr w:type="gramStart"/>
      <w:r w:rsidRPr="00CC41A0">
        <w:rPr>
          <w:rFonts w:ascii="Arial" w:hAnsi="Arial" w:cs="Arial"/>
          <w:sz w:val="28"/>
          <w:szCs w:val="28"/>
        </w:rPr>
        <w:t>nicht überhaupt</w:t>
      </w:r>
      <w:proofErr w:type="gramEnd"/>
      <w:r w:rsidRPr="00CC41A0">
        <w:rPr>
          <w:rFonts w:ascii="Arial" w:hAnsi="Arial" w:cs="Arial"/>
          <w:sz w:val="28"/>
          <w:szCs w:val="28"/>
        </w:rPr>
        <w:t xml:space="preserve"> ein übles Spiel mit der Hoffnung, etwa in der Werbung, wo so viel Glück durch Konsum versprochen wird? Und ist es nicht eigentlich zynisch, die Menschen zu Gewinnspielen zu verlocken, um „reicher als reich“ zu werden?</w:t>
      </w:r>
      <w:r w:rsidRPr="00CC41A0">
        <w:rPr>
          <w:rFonts w:ascii="Arial" w:hAnsi="Arial" w:cs="Arial"/>
          <w:b/>
          <w:bCs/>
          <w:color w:val="000000"/>
          <w:sz w:val="28"/>
          <w:szCs w:val="28"/>
          <w:shd w:val="clear" w:color="auto" w:fill="FFFFFF"/>
        </w:rPr>
        <w:t xml:space="preserve"> </w:t>
      </w:r>
    </w:p>
    <w:p w14:paraId="1380E0A9" w14:textId="3669B515" w:rsidR="005563AB" w:rsidRPr="00CC41A0" w:rsidRDefault="005563AB" w:rsidP="005563AB">
      <w:pPr>
        <w:rPr>
          <w:rFonts w:ascii="Arial" w:hAnsi="Arial" w:cs="Arial"/>
          <w:color w:val="000000"/>
          <w:sz w:val="28"/>
          <w:szCs w:val="28"/>
          <w:shd w:val="clear" w:color="auto" w:fill="FFFFFF"/>
        </w:rPr>
      </w:pPr>
      <w:r w:rsidRPr="00CC41A0">
        <w:rPr>
          <w:rFonts w:ascii="Arial" w:hAnsi="Arial" w:cs="Arial"/>
          <w:color w:val="000000"/>
          <w:sz w:val="28"/>
          <w:szCs w:val="28"/>
          <w:shd w:val="clear" w:color="auto" w:fill="FFFFFF"/>
        </w:rPr>
        <w:t xml:space="preserve">Vergessen wir es nie: Für den jüdischen und dann den Christlichen Glauben existiert eine unüberbietbare Hoffnung, nämlich die auf das Reich Gottes.  Würden wir sie alle in uns tragen, könnte das unser ganzes Verhalten und damit die Welt ändern. </w:t>
      </w:r>
    </w:p>
    <w:p w14:paraId="51D4D2F5" w14:textId="401FBEC1" w:rsidR="00023CA0" w:rsidRPr="00CC41A0" w:rsidRDefault="006745BB" w:rsidP="004054D6">
      <w:pPr>
        <w:rPr>
          <w:rFonts w:ascii="Arial" w:hAnsi="Arial" w:cs="Arial"/>
          <w:sz w:val="28"/>
          <w:szCs w:val="28"/>
        </w:rPr>
      </w:pPr>
      <w:r w:rsidRPr="00CC41A0">
        <w:rPr>
          <w:rFonts w:ascii="Arial" w:hAnsi="Arial" w:cs="Arial"/>
          <w:b/>
          <w:bCs/>
          <w:sz w:val="28"/>
          <w:szCs w:val="28"/>
        </w:rPr>
        <w:t>V:</w:t>
      </w:r>
      <w:r w:rsidR="004119F7">
        <w:rPr>
          <w:rFonts w:ascii="Arial" w:hAnsi="Arial" w:cs="Arial"/>
          <w:b/>
          <w:bCs/>
          <w:sz w:val="28"/>
          <w:szCs w:val="28"/>
        </w:rPr>
        <w:t xml:space="preserve"> </w:t>
      </w:r>
      <w:r w:rsidR="00023CA0" w:rsidRPr="00CC41A0">
        <w:rPr>
          <w:rFonts w:ascii="Arial" w:hAnsi="Arial" w:cs="Arial"/>
          <w:sz w:val="28"/>
          <w:szCs w:val="28"/>
        </w:rPr>
        <w:t xml:space="preserve">In </w:t>
      </w:r>
      <w:r w:rsidR="00713328" w:rsidRPr="00CC41A0">
        <w:rPr>
          <w:rFonts w:ascii="Arial" w:hAnsi="Arial" w:cs="Arial"/>
          <w:sz w:val="28"/>
          <w:szCs w:val="28"/>
        </w:rPr>
        <w:t>einer</w:t>
      </w:r>
      <w:r w:rsidR="00023CA0" w:rsidRPr="00CC41A0">
        <w:rPr>
          <w:rFonts w:ascii="Arial" w:hAnsi="Arial" w:cs="Arial"/>
          <w:sz w:val="28"/>
          <w:szCs w:val="28"/>
        </w:rPr>
        <w:t xml:space="preserve"> von </w:t>
      </w:r>
      <w:r w:rsidR="005F683C" w:rsidRPr="00CC41A0">
        <w:rPr>
          <w:rFonts w:ascii="Arial" w:hAnsi="Arial" w:cs="Arial"/>
          <w:sz w:val="28"/>
          <w:szCs w:val="28"/>
        </w:rPr>
        <w:t xml:space="preserve">Carl Gottfried </w:t>
      </w:r>
      <w:r w:rsidR="00023CA0" w:rsidRPr="00CC41A0">
        <w:rPr>
          <w:rFonts w:ascii="Arial" w:hAnsi="Arial" w:cs="Arial"/>
          <w:sz w:val="28"/>
          <w:szCs w:val="28"/>
        </w:rPr>
        <w:t>Löwe wunderbar vertonten Ballade wird das Herz mit einer Uhr verglichen. „Sie schlägt, will’s Gott noch oft – wenn bessere Zeiten kommen, wie‘s meine Seele hofft“. Die Hoffnung soll also aus der Seele kommen. Das bedeutet mehr als das Wort „hoffentlich“</w:t>
      </w:r>
      <w:r w:rsidR="00DC75CE" w:rsidRPr="00CC41A0">
        <w:rPr>
          <w:rFonts w:ascii="Arial" w:hAnsi="Arial" w:cs="Arial"/>
          <w:sz w:val="28"/>
          <w:szCs w:val="28"/>
        </w:rPr>
        <w:t>, das ständig verwendet wird</w:t>
      </w:r>
      <w:r w:rsidR="00BA540B" w:rsidRPr="00CC41A0">
        <w:rPr>
          <w:rFonts w:ascii="Arial" w:hAnsi="Arial" w:cs="Arial"/>
          <w:sz w:val="28"/>
          <w:szCs w:val="28"/>
        </w:rPr>
        <w:t>.</w:t>
      </w:r>
    </w:p>
    <w:p w14:paraId="0E60EDC6" w14:textId="75BC7ED8" w:rsidR="00233626" w:rsidRPr="00CC41A0" w:rsidRDefault="00023CA0" w:rsidP="005F683C">
      <w:pPr>
        <w:rPr>
          <w:rFonts w:ascii="Arial" w:hAnsi="Arial" w:cs="Arial"/>
          <w:b/>
          <w:bCs/>
          <w:color w:val="000000"/>
          <w:sz w:val="28"/>
          <w:szCs w:val="28"/>
          <w:shd w:val="clear" w:color="auto" w:fill="FFFFFF"/>
        </w:rPr>
      </w:pPr>
      <w:r w:rsidRPr="00CC41A0">
        <w:rPr>
          <w:rFonts w:ascii="Arial" w:hAnsi="Arial" w:cs="Arial"/>
          <w:sz w:val="28"/>
          <w:szCs w:val="28"/>
        </w:rPr>
        <w:t>Jesus ist die Verkörperung der Hoffnung</w:t>
      </w:r>
      <w:r w:rsidR="00233626" w:rsidRPr="00CC41A0">
        <w:rPr>
          <w:rFonts w:ascii="Arial" w:hAnsi="Arial" w:cs="Arial"/>
          <w:sz w:val="28"/>
          <w:szCs w:val="28"/>
        </w:rPr>
        <w:t>, e</w:t>
      </w:r>
      <w:r w:rsidR="004119F7">
        <w:rPr>
          <w:rFonts w:ascii="Arial" w:hAnsi="Arial" w:cs="Arial"/>
          <w:sz w:val="28"/>
          <w:szCs w:val="28"/>
        </w:rPr>
        <w:t>r</w:t>
      </w:r>
      <w:r w:rsidR="00233626" w:rsidRPr="00CC41A0">
        <w:rPr>
          <w:rFonts w:ascii="Arial" w:hAnsi="Arial" w:cs="Arial"/>
          <w:sz w:val="28"/>
          <w:szCs w:val="28"/>
        </w:rPr>
        <w:t xml:space="preserve"> will, dass wir vertrauen</w:t>
      </w:r>
      <w:r w:rsidRPr="00CC41A0">
        <w:rPr>
          <w:rFonts w:ascii="Arial" w:hAnsi="Arial" w:cs="Arial"/>
          <w:sz w:val="28"/>
          <w:szCs w:val="28"/>
        </w:rPr>
        <w:t xml:space="preserve">. </w:t>
      </w:r>
      <w:r w:rsidR="00352382" w:rsidRPr="00CC41A0">
        <w:rPr>
          <w:rFonts w:ascii="Arial" w:hAnsi="Arial" w:cs="Arial"/>
          <w:sz w:val="28"/>
          <w:szCs w:val="28"/>
        </w:rPr>
        <w:t>H</w:t>
      </w:r>
      <w:r w:rsidR="00174DDF" w:rsidRPr="00CC41A0">
        <w:rPr>
          <w:rFonts w:ascii="Arial" w:hAnsi="Arial" w:cs="Arial"/>
          <w:sz w:val="28"/>
          <w:szCs w:val="28"/>
        </w:rPr>
        <w:t>ö</w:t>
      </w:r>
      <w:r w:rsidR="00352382" w:rsidRPr="00CC41A0">
        <w:rPr>
          <w:rFonts w:ascii="Arial" w:hAnsi="Arial" w:cs="Arial"/>
          <w:sz w:val="28"/>
          <w:szCs w:val="28"/>
        </w:rPr>
        <w:t xml:space="preserve">ren wir aus der </w:t>
      </w:r>
      <w:r w:rsidR="00352382" w:rsidRPr="00CC41A0">
        <w:rPr>
          <w:rFonts w:ascii="Arial" w:hAnsi="Arial" w:cs="Arial"/>
          <w:sz w:val="28"/>
          <w:szCs w:val="28"/>
          <w:u w:val="single"/>
        </w:rPr>
        <w:t>Frohbotschaft nach Matthäus</w:t>
      </w:r>
      <w:r w:rsidR="00352382" w:rsidRPr="00CC41A0">
        <w:rPr>
          <w:rFonts w:ascii="Arial" w:hAnsi="Arial" w:cs="Arial"/>
          <w:sz w:val="28"/>
          <w:szCs w:val="28"/>
        </w:rPr>
        <w:t xml:space="preserve"> (6,31-34):</w:t>
      </w:r>
      <w:r w:rsidR="005F683C" w:rsidRPr="00CC41A0">
        <w:rPr>
          <w:rFonts w:ascii="Arial" w:hAnsi="Arial" w:cs="Arial"/>
          <w:b/>
          <w:bCs/>
          <w:color w:val="000000"/>
          <w:sz w:val="28"/>
          <w:szCs w:val="28"/>
          <w:shd w:val="clear" w:color="auto" w:fill="FFFFFF"/>
        </w:rPr>
        <w:t xml:space="preserve"> </w:t>
      </w:r>
    </w:p>
    <w:p w14:paraId="41763391" w14:textId="134D0FB9" w:rsidR="005F683C" w:rsidRPr="00CC41A0" w:rsidRDefault="005F683C" w:rsidP="005F683C">
      <w:pPr>
        <w:rPr>
          <w:rFonts w:ascii="Arial" w:hAnsi="Arial" w:cs="Arial"/>
          <w:b/>
          <w:bCs/>
          <w:color w:val="000000"/>
          <w:sz w:val="28"/>
          <w:szCs w:val="28"/>
          <w:shd w:val="clear" w:color="auto" w:fill="FFFFFF"/>
        </w:rPr>
      </w:pPr>
      <w:r w:rsidRPr="00CC41A0">
        <w:rPr>
          <w:rFonts w:ascii="Arial" w:hAnsi="Arial" w:cs="Arial"/>
          <w:b/>
          <w:bCs/>
          <w:color w:val="000000"/>
          <w:sz w:val="28"/>
          <w:szCs w:val="28"/>
          <w:shd w:val="clear" w:color="auto" w:fill="FFFFFF"/>
        </w:rPr>
        <w:t>&gt;</w:t>
      </w:r>
    </w:p>
    <w:p w14:paraId="5A9781FC" w14:textId="5CD9C6FD" w:rsidR="00352382" w:rsidRPr="00CC41A0" w:rsidRDefault="00352382" w:rsidP="005F683C">
      <w:pPr>
        <w:rPr>
          <w:rFonts w:ascii="Arial" w:hAnsi="Arial" w:cs="Arial"/>
          <w:sz w:val="28"/>
          <w:szCs w:val="28"/>
        </w:rPr>
      </w:pPr>
      <w:r w:rsidRPr="00CC41A0">
        <w:rPr>
          <w:rFonts w:ascii="Arial" w:hAnsi="Arial" w:cs="Arial"/>
          <w:sz w:val="28"/>
          <w:szCs w:val="28"/>
        </w:rPr>
        <w:t>„</w:t>
      </w:r>
      <w:r w:rsidR="004D1830" w:rsidRPr="00CC41A0">
        <w:rPr>
          <w:rFonts w:ascii="Arial" w:hAnsi="Arial" w:cs="Arial"/>
          <w:sz w:val="28"/>
          <w:szCs w:val="28"/>
        </w:rPr>
        <w:t>Macht euch also keine Sorgen und fragt nicht: Was sollen wir essen? Was sollen wir trinken? Denn nach alldem streben die Heiden. Euer himmlischer Vater weiß, dass ihr das alles braucht. Sucht aber zuerst sein Reich und seine Gerechtigkeit, dann wir euch alles andere dazugegeben. Sorgt euch also nicht um morgen; denn der morgige Tag wird für sich selbst sorgen. Jeder Tag hat genug an seiner eigenen Plage.“</w:t>
      </w:r>
    </w:p>
    <w:p w14:paraId="2A1001DF" w14:textId="4EAE297B" w:rsidR="004D1830" w:rsidRPr="00CC41A0" w:rsidRDefault="004D1830" w:rsidP="004054D6">
      <w:pPr>
        <w:rPr>
          <w:rFonts w:ascii="Arial" w:hAnsi="Arial" w:cs="Arial"/>
          <w:b/>
          <w:bCs/>
          <w:sz w:val="28"/>
          <w:szCs w:val="28"/>
        </w:rPr>
      </w:pPr>
      <w:r w:rsidRPr="00CC41A0">
        <w:rPr>
          <w:rFonts w:ascii="Arial" w:hAnsi="Arial" w:cs="Arial"/>
          <w:b/>
          <w:bCs/>
          <w:sz w:val="28"/>
          <w:szCs w:val="28"/>
        </w:rPr>
        <w:t xml:space="preserve">A Gotteslob </w:t>
      </w:r>
      <w:r w:rsidR="002A1C1E" w:rsidRPr="00CC41A0">
        <w:rPr>
          <w:rFonts w:ascii="Arial" w:hAnsi="Arial" w:cs="Arial"/>
          <w:b/>
          <w:bCs/>
          <w:sz w:val="28"/>
          <w:szCs w:val="28"/>
        </w:rPr>
        <w:t>435</w:t>
      </w:r>
      <w:r w:rsidRPr="00CC41A0">
        <w:rPr>
          <w:rFonts w:ascii="Arial" w:hAnsi="Arial" w:cs="Arial"/>
          <w:b/>
          <w:bCs/>
          <w:sz w:val="28"/>
          <w:szCs w:val="28"/>
        </w:rPr>
        <w:t>:</w:t>
      </w:r>
    </w:p>
    <w:p w14:paraId="68AA747C" w14:textId="37601583" w:rsidR="002A1C1E" w:rsidRPr="00CC41A0" w:rsidRDefault="002A1C1E" w:rsidP="004054D6">
      <w:pPr>
        <w:rPr>
          <w:rFonts w:ascii="Arial" w:hAnsi="Arial" w:cs="Arial"/>
          <w:b/>
          <w:bCs/>
          <w:sz w:val="28"/>
          <w:szCs w:val="28"/>
        </w:rPr>
      </w:pPr>
      <w:r w:rsidRPr="00CC41A0">
        <w:rPr>
          <w:rFonts w:ascii="Arial" w:hAnsi="Arial" w:cs="Arial"/>
          <w:b/>
          <w:bCs/>
          <w:sz w:val="28"/>
          <w:szCs w:val="28"/>
        </w:rPr>
        <w:t>Herr, ich bin dein Eigentum, dein ist ja mein Leben,</w:t>
      </w:r>
      <w:r w:rsidR="00102744" w:rsidRPr="00CC41A0">
        <w:rPr>
          <w:rFonts w:ascii="Arial" w:hAnsi="Arial" w:cs="Arial"/>
          <w:b/>
          <w:bCs/>
          <w:sz w:val="28"/>
          <w:szCs w:val="28"/>
        </w:rPr>
        <w:t xml:space="preserve"> </w:t>
      </w:r>
      <w:r w:rsidRPr="00CC41A0">
        <w:rPr>
          <w:rFonts w:ascii="Arial" w:hAnsi="Arial" w:cs="Arial"/>
          <w:b/>
          <w:bCs/>
          <w:sz w:val="28"/>
          <w:szCs w:val="28"/>
        </w:rPr>
        <w:t xml:space="preserve">väterlich führst du mich auf des </w:t>
      </w:r>
      <w:r w:rsidR="00B961A4" w:rsidRPr="00CC41A0">
        <w:rPr>
          <w:rFonts w:ascii="Arial" w:hAnsi="Arial" w:cs="Arial"/>
          <w:b/>
          <w:bCs/>
          <w:sz w:val="28"/>
          <w:szCs w:val="28"/>
        </w:rPr>
        <w:t>Lebens</w:t>
      </w:r>
      <w:r w:rsidRPr="00CC41A0">
        <w:rPr>
          <w:rFonts w:ascii="Arial" w:hAnsi="Arial" w:cs="Arial"/>
          <w:b/>
          <w:bCs/>
          <w:sz w:val="28"/>
          <w:szCs w:val="28"/>
        </w:rPr>
        <w:t xml:space="preserve"> Wegen meinem Ziel entgegen.</w:t>
      </w:r>
      <w:r w:rsidR="00DC75CE" w:rsidRPr="00CC41A0">
        <w:rPr>
          <w:rFonts w:ascii="Arial" w:hAnsi="Arial" w:cs="Arial"/>
          <w:b/>
          <w:bCs/>
          <w:sz w:val="28"/>
          <w:szCs w:val="28"/>
        </w:rPr>
        <w:t xml:space="preserve"> </w:t>
      </w:r>
      <w:r w:rsidRPr="00CC41A0">
        <w:rPr>
          <w:rFonts w:ascii="Arial" w:hAnsi="Arial" w:cs="Arial"/>
          <w:b/>
          <w:bCs/>
          <w:sz w:val="28"/>
          <w:szCs w:val="28"/>
        </w:rPr>
        <w:t xml:space="preserve">Deine Treue </w:t>
      </w:r>
      <w:proofErr w:type="gramStart"/>
      <w:r w:rsidRPr="00CC41A0">
        <w:rPr>
          <w:rFonts w:ascii="Arial" w:hAnsi="Arial" w:cs="Arial"/>
          <w:b/>
          <w:bCs/>
          <w:sz w:val="28"/>
          <w:szCs w:val="28"/>
        </w:rPr>
        <w:t>wanket</w:t>
      </w:r>
      <w:proofErr w:type="gramEnd"/>
      <w:r w:rsidRPr="00CC41A0">
        <w:rPr>
          <w:rFonts w:ascii="Arial" w:hAnsi="Arial" w:cs="Arial"/>
          <w:b/>
          <w:bCs/>
          <w:sz w:val="28"/>
          <w:szCs w:val="28"/>
        </w:rPr>
        <w:t xml:space="preserve"> nicht, du wirst mein </w:t>
      </w:r>
      <w:proofErr w:type="spellStart"/>
      <w:r w:rsidRPr="00CC41A0">
        <w:rPr>
          <w:rFonts w:ascii="Arial" w:hAnsi="Arial" w:cs="Arial"/>
          <w:b/>
          <w:bCs/>
          <w:sz w:val="28"/>
          <w:szCs w:val="28"/>
        </w:rPr>
        <w:t>gedenken</w:t>
      </w:r>
      <w:proofErr w:type="spellEnd"/>
      <w:r w:rsidRPr="00CC41A0">
        <w:rPr>
          <w:rFonts w:ascii="Arial" w:hAnsi="Arial" w:cs="Arial"/>
          <w:b/>
          <w:bCs/>
          <w:sz w:val="28"/>
          <w:szCs w:val="28"/>
        </w:rPr>
        <w:t>, wirst mein Herz in deinem Licht</w:t>
      </w:r>
      <w:r w:rsidR="00DC75CE" w:rsidRPr="00CC41A0">
        <w:rPr>
          <w:rFonts w:ascii="Arial" w:hAnsi="Arial" w:cs="Arial"/>
          <w:b/>
          <w:bCs/>
          <w:sz w:val="28"/>
          <w:szCs w:val="28"/>
        </w:rPr>
        <w:t xml:space="preserve"> </w:t>
      </w:r>
      <w:r w:rsidRPr="00CC41A0">
        <w:rPr>
          <w:rFonts w:ascii="Arial" w:hAnsi="Arial" w:cs="Arial"/>
          <w:b/>
          <w:bCs/>
          <w:sz w:val="28"/>
          <w:szCs w:val="28"/>
        </w:rPr>
        <w:t xml:space="preserve">durch die Zeit hin </w:t>
      </w:r>
      <w:r w:rsidR="00102744" w:rsidRPr="00CC41A0">
        <w:rPr>
          <w:rFonts w:ascii="Arial" w:hAnsi="Arial" w:cs="Arial"/>
          <w:b/>
          <w:bCs/>
          <w:sz w:val="28"/>
          <w:szCs w:val="28"/>
        </w:rPr>
        <w:t>l</w:t>
      </w:r>
      <w:r w:rsidRPr="00CC41A0">
        <w:rPr>
          <w:rFonts w:ascii="Arial" w:hAnsi="Arial" w:cs="Arial"/>
          <w:b/>
          <w:bCs/>
          <w:sz w:val="28"/>
          <w:szCs w:val="28"/>
        </w:rPr>
        <w:t>enken. So weiß ich, du hast mich in die Hand geschrieben, ewig mich zu lieben.</w:t>
      </w:r>
    </w:p>
    <w:p w14:paraId="60E9F9D2" w14:textId="76C4955D" w:rsidR="004119F7" w:rsidRPr="00CC41A0" w:rsidRDefault="004119F7" w:rsidP="004119F7">
      <w:pPr>
        <w:jc w:val="center"/>
        <w:rPr>
          <w:rFonts w:ascii="Arial" w:hAnsi="Arial" w:cs="Arial"/>
          <w:b/>
          <w:bCs/>
          <w:color w:val="000000"/>
          <w:sz w:val="28"/>
          <w:szCs w:val="28"/>
          <w:shd w:val="clear" w:color="auto" w:fill="FFFFFF"/>
        </w:rPr>
      </w:pPr>
      <w:bookmarkStart w:id="6" w:name="_Hlk87987883"/>
    </w:p>
    <w:bookmarkEnd w:id="6"/>
    <w:p w14:paraId="18937FD7" w14:textId="6352BA1B" w:rsidR="00B13B6C" w:rsidRPr="00CC41A0" w:rsidRDefault="004119F7" w:rsidP="00896A9C">
      <w:pPr>
        <w:rPr>
          <w:rFonts w:ascii="Arial" w:hAnsi="Arial" w:cs="Arial"/>
          <w:sz w:val="28"/>
          <w:szCs w:val="28"/>
        </w:rPr>
      </w:pPr>
      <w:r w:rsidRPr="004119F7">
        <w:rPr>
          <w:rFonts w:ascii="Arial" w:hAnsi="Arial" w:cs="Arial"/>
          <w:b/>
          <w:bCs/>
          <w:sz w:val="28"/>
          <w:szCs w:val="28"/>
        </w:rPr>
        <w:lastRenderedPageBreak/>
        <w:t>V:</w:t>
      </w:r>
      <w:r>
        <w:rPr>
          <w:rFonts w:ascii="Arial" w:hAnsi="Arial" w:cs="Arial"/>
          <w:sz w:val="28"/>
          <w:szCs w:val="28"/>
        </w:rPr>
        <w:t xml:space="preserve"> </w:t>
      </w:r>
      <w:r w:rsidR="002A1C1E" w:rsidRPr="00CC41A0">
        <w:rPr>
          <w:rFonts w:ascii="Arial" w:hAnsi="Arial" w:cs="Arial"/>
          <w:sz w:val="28"/>
          <w:szCs w:val="28"/>
        </w:rPr>
        <w:t xml:space="preserve">Hoffnung ist also </w:t>
      </w:r>
      <w:r w:rsidR="00DD4C23" w:rsidRPr="00CC41A0">
        <w:rPr>
          <w:rFonts w:ascii="Arial" w:hAnsi="Arial" w:cs="Arial"/>
          <w:sz w:val="28"/>
          <w:szCs w:val="28"/>
        </w:rPr>
        <w:t xml:space="preserve">mit </w:t>
      </w:r>
      <w:r w:rsidR="00B961A4" w:rsidRPr="00CC41A0">
        <w:rPr>
          <w:rFonts w:ascii="Arial" w:hAnsi="Arial" w:cs="Arial"/>
          <w:sz w:val="28"/>
          <w:szCs w:val="28"/>
        </w:rPr>
        <w:t>Gottvertrauen</w:t>
      </w:r>
      <w:r w:rsidR="00DD4C23" w:rsidRPr="00CC41A0">
        <w:rPr>
          <w:rFonts w:ascii="Arial" w:hAnsi="Arial" w:cs="Arial"/>
          <w:sz w:val="28"/>
          <w:szCs w:val="28"/>
        </w:rPr>
        <w:t xml:space="preserve"> untrennbar verbunden. Doch enttäuscht Gott </w:t>
      </w:r>
      <w:r w:rsidR="003812FE" w:rsidRPr="00CC41A0">
        <w:rPr>
          <w:rFonts w:ascii="Arial" w:hAnsi="Arial" w:cs="Arial"/>
          <w:sz w:val="28"/>
          <w:szCs w:val="28"/>
        </w:rPr>
        <w:t>nicht</w:t>
      </w:r>
      <w:r w:rsidR="00DD4C23" w:rsidRPr="00CC41A0">
        <w:rPr>
          <w:rFonts w:ascii="Arial" w:hAnsi="Arial" w:cs="Arial"/>
          <w:sz w:val="28"/>
          <w:szCs w:val="28"/>
        </w:rPr>
        <w:t xml:space="preserve"> </w:t>
      </w:r>
      <w:r w:rsidR="003812FE" w:rsidRPr="00CC41A0">
        <w:rPr>
          <w:rFonts w:ascii="Arial" w:hAnsi="Arial" w:cs="Arial"/>
          <w:sz w:val="28"/>
          <w:szCs w:val="28"/>
        </w:rPr>
        <w:t>allzu oft</w:t>
      </w:r>
      <w:r w:rsidR="00DD4C23" w:rsidRPr="00CC41A0">
        <w:rPr>
          <w:rFonts w:ascii="Arial" w:hAnsi="Arial" w:cs="Arial"/>
          <w:sz w:val="28"/>
          <w:szCs w:val="28"/>
        </w:rPr>
        <w:t xml:space="preserve"> dieses sich </w:t>
      </w:r>
      <w:r w:rsidR="00054A3E" w:rsidRPr="00CC41A0">
        <w:rPr>
          <w:rFonts w:ascii="Arial" w:hAnsi="Arial" w:cs="Arial"/>
          <w:sz w:val="28"/>
          <w:szCs w:val="28"/>
        </w:rPr>
        <w:t xml:space="preserve">ihm </w:t>
      </w:r>
      <w:r w:rsidR="00DD4C23" w:rsidRPr="00CC41A0">
        <w:rPr>
          <w:rFonts w:ascii="Arial" w:hAnsi="Arial" w:cs="Arial"/>
          <w:sz w:val="28"/>
          <w:szCs w:val="28"/>
        </w:rPr>
        <w:t xml:space="preserve">Anvertrauen, </w:t>
      </w:r>
      <w:proofErr w:type="gramStart"/>
      <w:r w:rsidR="00DD4C23" w:rsidRPr="00CC41A0">
        <w:rPr>
          <w:rFonts w:ascii="Arial" w:hAnsi="Arial" w:cs="Arial"/>
          <w:sz w:val="28"/>
          <w:szCs w:val="28"/>
        </w:rPr>
        <w:t>das</w:t>
      </w:r>
      <w:proofErr w:type="gramEnd"/>
      <w:r w:rsidR="00DD4C23" w:rsidRPr="00CC41A0">
        <w:rPr>
          <w:rFonts w:ascii="Arial" w:hAnsi="Arial" w:cs="Arial"/>
          <w:sz w:val="28"/>
          <w:szCs w:val="28"/>
        </w:rPr>
        <w:t xml:space="preserve"> jede Hoffnungslosigkeit </w:t>
      </w:r>
      <w:r w:rsidR="00174DDF" w:rsidRPr="00CC41A0">
        <w:rPr>
          <w:rFonts w:ascii="Arial" w:hAnsi="Arial" w:cs="Arial"/>
          <w:sz w:val="28"/>
          <w:szCs w:val="28"/>
        </w:rPr>
        <w:t>überwindet</w:t>
      </w:r>
      <w:r w:rsidR="00DD4C23" w:rsidRPr="00CC41A0">
        <w:rPr>
          <w:rFonts w:ascii="Arial" w:hAnsi="Arial" w:cs="Arial"/>
          <w:sz w:val="28"/>
          <w:szCs w:val="28"/>
        </w:rPr>
        <w:t>?</w:t>
      </w:r>
      <w:r w:rsidR="00BA540B" w:rsidRPr="00CC41A0">
        <w:rPr>
          <w:rFonts w:ascii="Arial" w:hAnsi="Arial" w:cs="Arial"/>
          <w:sz w:val="28"/>
          <w:szCs w:val="28"/>
        </w:rPr>
        <w:t xml:space="preserve"> </w:t>
      </w:r>
      <w:r w:rsidR="00896A9C" w:rsidRPr="00CC41A0">
        <w:rPr>
          <w:rFonts w:ascii="Arial" w:hAnsi="Arial" w:cs="Arial"/>
          <w:sz w:val="28"/>
          <w:szCs w:val="28"/>
        </w:rPr>
        <w:t xml:space="preserve">Dennoch müssen wir die Hoffnung als </w:t>
      </w:r>
      <w:proofErr w:type="spellStart"/>
      <w:r w:rsidR="00896A9C" w:rsidRPr="00CC41A0">
        <w:rPr>
          <w:rFonts w:ascii="Arial" w:hAnsi="Arial" w:cs="Arial"/>
          <w:sz w:val="28"/>
          <w:szCs w:val="28"/>
        </w:rPr>
        <w:t>unverzichbtar</w:t>
      </w:r>
      <w:proofErr w:type="spellEnd"/>
      <w:r w:rsidR="00896A9C" w:rsidRPr="00CC41A0">
        <w:rPr>
          <w:rFonts w:ascii="Arial" w:hAnsi="Arial" w:cs="Arial"/>
          <w:sz w:val="28"/>
          <w:szCs w:val="28"/>
        </w:rPr>
        <w:t xml:space="preserve"> Frucht des Glaubens empfinden</w:t>
      </w:r>
      <w:r w:rsidR="00233626" w:rsidRPr="00CC41A0">
        <w:rPr>
          <w:rFonts w:ascii="Arial" w:hAnsi="Arial" w:cs="Arial"/>
          <w:sz w:val="28"/>
          <w:szCs w:val="28"/>
        </w:rPr>
        <w:t xml:space="preserve">.   </w:t>
      </w:r>
      <w:r w:rsidR="00C04E47" w:rsidRPr="00CC41A0">
        <w:rPr>
          <w:rFonts w:ascii="Arial" w:hAnsi="Arial" w:cs="Arial"/>
          <w:sz w:val="28"/>
          <w:szCs w:val="28"/>
        </w:rPr>
        <w:t>Denken wir darüber nach!</w:t>
      </w:r>
    </w:p>
    <w:p w14:paraId="740D69B3" w14:textId="7C261515" w:rsidR="00DD4C23" w:rsidRPr="00CC41A0" w:rsidRDefault="00DD4C23" w:rsidP="00BA540B">
      <w:pPr>
        <w:jc w:val="center"/>
        <w:rPr>
          <w:rFonts w:ascii="Arial" w:hAnsi="Arial" w:cs="Arial"/>
          <w:b/>
          <w:bCs/>
          <w:sz w:val="28"/>
          <w:szCs w:val="28"/>
        </w:rPr>
      </w:pPr>
      <w:r w:rsidRPr="00CC41A0">
        <w:rPr>
          <w:rFonts w:ascii="Arial" w:hAnsi="Arial" w:cs="Arial"/>
          <w:b/>
          <w:bCs/>
          <w:sz w:val="28"/>
          <w:szCs w:val="28"/>
        </w:rPr>
        <w:t>Glaubensgespräch</w:t>
      </w:r>
    </w:p>
    <w:p w14:paraId="29BBA7E5" w14:textId="55990348" w:rsidR="00DD4C23" w:rsidRPr="00CC41A0" w:rsidRDefault="00B224D6" w:rsidP="004054D6">
      <w:pPr>
        <w:rPr>
          <w:rFonts w:ascii="Arial" w:hAnsi="Arial" w:cs="Arial"/>
          <w:sz w:val="28"/>
          <w:szCs w:val="28"/>
        </w:rPr>
      </w:pPr>
      <w:r w:rsidRPr="00CC41A0">
        <w:rPr>
          <w:rFonts w:ascii="Arial" w:hAnsi="Arial" w:cs="Arial"/>
          <w:b/>
          <w:bCs/>
          <w:sz w:val="28"/>
          <w:szCs w:val="28"/>
        </w:rPr>
        <w:t xml:space="preserve">A </w:t>
      </w:r>
      <w:r w:rsidR="00AD3C24" w:rsidRPr="00CC41A0">
        <w:rPr>
          <w:rFonts w:ascii="Arial" w:hAnsi="Arial" w:cs="Arial"/>
          <w:b/>
          <w:bCs/>
          <w:sz w:val="28"/>
          <w:szCs w:val="28"/>
        </w:rPr>
        <w:t>Psalm GL 645,3</w:t>
      </w:r>
      <w:r w:rsidR="00AD3C24" w:rsidRPr="00CC41A0">
        <w:rPr>
          <w:rFonts w:ascii="Arial" w:hAnsi="Arial" w:cs="Arial"/>
          <w:sz w:val="28"/>
          <w:szCs w:val="28"/>
        </w:rPr>
        <w:t xml:space="preserve">  </w:t>
      </w:r>
      <w:r w:rsidR="003812FE" w:rsidRPr="00CC41A0">
        <w:rPr>
          <w:rFonts w:ascii="Arial" w:hAnsi="Arial" w:cs="Arial"/>
          <w:sz w:val="28"/>
          <w:szCs w:val="28"/>
        </w:rPr>
        <w:t xml:space="preserve"> </w:t>
      </w:r>
      <w:r w:rsidR="00AD3C24" w:rsidRPr="00CC41A0">
        <w:rPr>
          <w:rFonts w:ascii="Arial" w:hAnsi="Arial" w:cs="Arial"/>
          <w:b/>
          <w:bCs/>
          <w:sz w:val="28"/>
          <w:szCs w:val="28"/>
        </w:rPr>
        <w:t>S</w:t>
      </w:r>
      <w:r w:rsidR="00B248C5" w:rsidRPr="00CC41A0">
        <w:rPr>
          <w:rFonts w:ascii="Arial" w:hAnsi="Arial" w:cs="Arial"/>
          <w:b/>
          <w:bCs/>
          <w:sz w:val="28"/>
          <w:szCs w:val="28"/>
        </w:rPr>
        <w:t>ende aus deinen Geist, und das Antlitz der Erde wird neu.</w:t>
      </w:r>
    </w:p>
    <w:p w14:paraId="327A307C" w14:textId="734885BC" w:rsidR="00B224D6" w:rsidRPr="00CC41A0" w:rsidRDefault="00B224D6" w:rsidP="00B224D6">
      <w:pPr>
        <w:rPr>
          <w:rFonts w:ascii="Arial" w:hAnsi="Arial" w:cs="Arial"/>
          <w:b/>
          <w:bCs/>
          <w:color w:val="000000"/>
          <w:sz w:val="28"/>
          <w:szCs w:val="28"/>
          <w:shd w:val="clear" w:color="auto" w:fill="FFFFFF"/>
        </w:rPr>
      </w:pPr>
      <w:r w:rsidRPr="00CC41A0">
        <w:rPr>
          <w:rFonts w:ascii="Arial" w:hAnsi="Arial" w:cs="Arial"/>
          <w:b/>
          <w:bCs/>
          <w:color w:val="000000"/>
          <w:sz w:val="28"/>
          <w:szCs w:val="28"/>
          <w:shd w:val="clear" w:color="auto" w:fill="FFFFFF"/>
        </w:rPr>
        <w:t>&gt;</w:t>
      </w:r>
    </w:p>
    <w:p w14:paraId="7F43D6AD" w14:textId="51D18D04" w:rsidR="00B248C5" w:rsidRPr="00CC41A0" w:rsidRDefault="00B224D6" w:rsidP="004054D6">
      <w:pPr>
        <w:rPr>
          <w:rFonts w:ascii="Arial" w:hAnsi="Arial" w:cs="Arial"/>
          <w:sz w:val="28"/>
          <w:szCs w:val="28"/>
        </w:rPr>
      </w:pPr>
      <w:r w:rsidRPr="00CC41A0">
        <w:rPr>
          <w:rFonts w:ascii="Arial" w:hAnsi="Arial" w:cs="Arial"/>
          <w:sz w:val="28"/>
          <w:szCs w:val="28"/>
        </w:rPr>
        <w:t>H</w:t>
      </w:r>
      <w:r w:rsidR="00B248C5" w:rsidRPr="00CC41A0">
        <w:rPr>
          <w:rFonts w:ascii="Arial" w:hAnsi="Arial" w:cs="Arial"/>
          <w:sz w:val="28"/>
          <w:szCs w:val="28"/>
        </w:rPr>
        <w:t>err Jesus Christus, du bist unter uns gegenwärtig in den Zeichen von Brot und Wein.</w:t>
      </w:r>
      <w:r w:rsidR="005563AB" w:rsidRPr="00CC41A0">
        <w:rPr>
          <w:rFonts w:ascii="Arial" w:hAnsi="Arial" w:cs="Arial"/>
          <w:sz w:val="28"/>
          <w:szCs w:val="28"/>
        </w:rPr>
        <w:t xml:space="preserve"> </w:t>
      </w:r>
      <w:r w:rsidR="00B248C5" w:rsidRPr="00CC41A0">
        <w:rPr>
          <w:rFonts w:ascii="Arial" w:hAnsi="Arial" w:cs="Arial"/>
          <w:sz w:val="28"/>
          <w:szCs w:val="28"/>
        </w:rPr>
        <w:t>Du gibst dich uns zur Speise. Du schenkst uns Leben von deinem Leben</w:t>
      </w:r>
      <w:r w:rsidR="00B961A4" w:rsidRPr="00CC41A0">
        <w:rPr>
          <w:rFonts w:ascii="Arial" w:hAnsi="Arial" w:cs="Arial"/>
          <w:sz w:val="28"/>
          <w:szCs w:val="28"/>
        </w:rPr>
        <w:t>,</w:t>
      </w:r>
      <w:r w:rsidR="005563AB" w:rsidRPr="00CC41A0">
        <w:rPr>
          <w:rFonts w:ascii="Arial" w:hAnsi="Arial" w:cs="Arial"/>
          <w:sz w:val="28"/>
          <w:szCs w:val="28"/>
        </w:rPr>
        <w:t xml:space="preserve"> </w:t>
      </w:r>
      <w:r w:rsidR="00B248C5" w:rsidRPr="00CC41A0">
        <w:rPr>
          <w:rFonts w:ascii="Arial" w:hAnsi="Arial" w:cs="Arial"/>
          <w:sz w:val="28"/>
          <w:szCs w:val="28"/>
        </w:rPr>
        <w:t>bereite uns für diese Begegnung mit dir.</w:t>
      </w:r>
    </w:p>
    <w:p w14:paraId="2F00C932" w14:textId="3658469E" w:rsidR="00B248C5" w:rsidRPr="00CC41A0" w:rsidRDefault="00B224D6" w:rsidP="004054D6">
      <w:pPr>
        <w:rPr>
          <w:rFonts w:ascii="Arial" w:hAnsi="Arial" w:cs="Arial"/>
          <w:sz w:val="28"/>
          <w:szCs w:val="28"/>
        </w:rPr>
      </w:pPr>
      <w:r w:rsidRPr="00CC41A0">
        <w:rPr>
          <w:rFonts w:ascii="Arial" w:hAnsi="Arial" w:cs="Arial"/>
          <w:b/>
          <w:bCs/>
          <w:color w:val="000000"/>
          <w:sz w:val="28"/>
          <w:szCs w:val="28"/>
          <w:shd w:val="clear" w:color="auto" w:fill="FFFFFF"/>
        </w:rPr>
        <w:t>V:</w:t>
      </w:r>
      <w:r w:rsidR="004119F7">
        <w:rPr>
          <w:rFonts w:ascii="Arial" w:hAnsi="Arial" w:cs="Arial"/>
          <w:b/>
          <w:bCs/>
          <w:color w:val="000000"/>
          <w:sz w:val="28"/>
          <w:szCs w:val="28"/>
          <w:shd w:val="clear" w:color="auto" w:fill="FFFFFF"/>
        </w:rPr>
        <w:t xml:space="preserve"> </w:t>
      </w:r>
      <w:r w:rsidRPr="00CC41A0">
        <w:rPr>
          <w:rFonts w:ascii="Arial" w:hAnsi="Arial" w:cs="Arial"/>
          <w:sz w:val="28"/>
          <w:szCs w:val="28"/>
        </w:rPr>
        <w:t>Jesus hat</w:t>
      </w:r>
      <w:r w:rsidR="00C47471" w:rsidRPr="00CC41A0">
        <w:rPr>
          <w:rFonts w:ascii="Arial" w:hAnsi="Arial" w:cs="Arial"/>
          <w:sz w:val="28"/>
          <w:szCs w:val="28"/>
        </w:rPr>
        <w:t xml:space="preserve"> beim Brechen des Brotes den Jüngern gesagt, dass dieses sein Leib für sie sei.</w:t>
      </w:r>
    </w:p>
    <w:p w14:paraId="7F1982E4" w14:textId="2831A7D6" w:rsidR="00B224D6" w:rsidRPr="00CC41A0" w:rsidRDefault="00B224D6" w:rsidP="004054D6">
      <w:pPr>
        <w:rPr>
          <w:rFonts w:ascii="Arial" w:hAnsi="Arial" w:cs="Arial"/>
          <w:i/>
          <w:iCs/>
          <w:sz w:val="28"/>
          <w:szCs w:val="28"/>
        </w:rPr>
      </w:pPr>
      <w:r w:rsidRPr="00CC41A0">
        <w:rPr>
          <w:rFonts w:ascii="Arial" w:hAnsi="Arial" w:cs="Arial"/>
          <w:i/>
          <w:iCs/>
          <w:sz w:val="28"/>
          <w:szCs w:val="28"/>
        </w:rPr>
        <w:t>Das Brot wird gebrochen und der Teller damit an alle ger</w:t>
      </w:r>
      <w:r w:rsidR="003812FE" w:rsidRPr="00CC41A0">
        <w:rPr>
          <w:rFonts w:ascii="Arial" w:hAnsi="Arial" w:cs="Arial"/>
          <w:i/>
          <w:iCs/>
          <w:sz w:val="28"/>
          <w:szCs w:val="28"/>
        </w:rPr>
        <w:t>e</w:t>
      </w:r>
      <w:r w:rsidRPr="00CC41A0">
        <w:rPr>
          <w:rFonts w:ascii="Arial" w:hAnsi="Arial" w:cs="Arial"/>
          <w:i/>
          <w:iCs/>
          <w:sz w:val="28"/>
          <w:szCs w:val="28"/>
        </w:rPr>
        <w:t>icht. Diese essen davon.</w:t>
      </w:r>
    </w:p>
    <w:p w14:paraId="6A1F4A35" w14:textId="72D75203" w:rsidR="00B248C5" w:rsidRPr="00CC41A0" w:rsidRDefault="00AD3C24" w:rsidP="004054D6">
      <w:pPr>
        <w:rPr>
          <w:rFonts w:ascii="Arial" w:hAnsi="Arial" w:cs="Arial"/>
          <w:sz w:val="28"/>
          <w:szCs w:val="28"/>
        </w:rPr>
      </w:pPr>
      <w:r w:rsidRPr="00CC41A0">
        <w:rPr>
          <w:rFonts w:ascii="Arial" w:hAnsi="Arial" w:cs="Arial"/>
          <w:sz w:val="28"/>
          <w:szCs w:val="28"/>
        </w:rPr>
        <w:t xml:space="preserve">Nach dem Mahl </w:t>
      </w:r>
      <w:r w:rsidR="00B224D6" w:rsidRPr="00CC41A0">
        <w:rPr>
          <w:rFonts w:ascii="Arial" w:hAnsi="Arial" w:cs="Arial"/>
          <w:sz w:val="28"/>
          <w:szCs w:val="28"/>
        </w:rPr>
        <w:t>hat</w:t>
      </w:r>
      <w:r w:rsidRPr="00CC41A0">
        <w:rPr>
          <w:rFonts w:ascii="Arial" w:hAnsi="Arial" w:cs="Arial"/>
          <w:sz w:val="28"/>
          <w:szCs w:val="28"/>
        </w:rPr>
        <w:t xml:space="preserve"> </w:t>
      </w:r>
      <w:r w:rsidR="00B961A4" w:rsidRPr="00CC41A0">
        <w:rPr>
          <w:rFonts w:ascii="Arial" w:hAnsi="Arial" w:cs="Arial"/>
          <w:sz w:val="28"/>
          <w:szCs w:val="28"/>
        </w:rPr>
        <w:t>Jesus</w:t>
      </w:r>
      <w:r w:rsidRPr="00CC41A0">
        <w:rPr>
          <w:rFonts w:ascii="Arial" w:hAnsi="Arial" w:cs="Arial"/>
          <w:sz w:val="28"/>
          <w:szCs w:val="28"/>
        </w:rPr>
        <w:t xml:space="preserve"> den Kelch mit Wein als den neuen Bund in seinem Blut bezeichnet. So oft </w:t>
      </w:r>
      <w:r w:rsidR="00B224D6" w:rsidRPr="00CC41A0">
        <w:rPr>
          <w:rFonts w:ascii="Arial" w:hAnsi="Arial" w:cs="Arial"/>
          <w:sz w:val="28"/>
          <w:szCs w:val="28"/>
        </w:rPr>
        <w:t>wir</w:t>
      </w:r>
      <w:r w:rsidRPr="00CC41A0">
        <w:rPr>
          <w:rFonts w:ascii="Arial" w:hAnsi="Arial" w:cs="Arial"/>
          <w:sz w:val="28"/>
          <w:szCs w:val="28"/>
        </w:rPr>
        <w:t xml:space="preserve"> von diesem Brot essen und aus dem Kelch trinken würden, sollten </w:t>
      </w:r>
      <w:r w:rsidR="00B224D6" w:rsidRPr="00CC41A0">
        <w:rPr>
          <w:rFonts w:ascii="Arial" w:hAnsi="Arial" w:cs="Arial"/>
          <w:sz w:val="28"/>
          <w:szCs w:val="28"/>
        </w:rPr>
        <w:t>wir</w:t>
      </w:r>
      <w:r w:rsidRPr="00CC41A0">
        <w:rPr>
          <w:rFonts w:ascii="Arial" w:hAnsi="Arial" w:cs="Arial"/>
          <w:sz w:val="28"/>
          <w:szCs w:val="28"/>
        </w:rPr>
        <w:t xml:space="preserve"> das zu seinem Gedächtnis tun</w:t>
      </w:r>
    </w:p>
    <w:p w14:paraId="7330BFBB" w14:textId="77777777" w:rsidR="003812FE" w:rsidRPr="00CC41A0" w:rsidRDefault="00B224D6" w:rsidP="004054D6">
      <w:pPr>
        <w:rPr>
          <w:rFonts w:ascii="Arial" w:hAnsi="Arial" w:cs="Arial"/>
          <w:i/>
          <w:iCs/>
          <w:sz w:val="28"/>
          <w:szCs w:val="28"/>
        </w:rPr>
      </w:pPr>
      <w:r w:rsidRPr="00CC41A0">
        <w:rPr>
          <w:rFonts w:ascii="Arial" w:hAnsi="Arial" w:cs="Arial"/>
          <w:i/>
          <w:iCs/>
          <w:sz w:val="28"/>
          <w:szCs w:val="28"/>
        </w:rPr>
        <w:t>Der</w:t>
      </w:r>
      <w:r w:rsidR="006745BB" w:rsidRPr="00CC41A0">
        <w:rPr>
          <w:rFonts w:ascii="Arial" w:hAnsi="Arial" w:cs="Arial"/>
          <w:i/>
          <w:iCs/>
          <w:sz w:val="28"/>
          <w:szCs w:val="28"/>
        </w:rPr>
        <w:t xml:space="preserve"> </w:t>
      </w:r>
      <w:r w:rsidRPr="00CC41A0">
        <w:rPr>
          <w:rFonts w:ascii="Arial" w:hAnsi="Arial" w:cs="Arial"/>
          <w:i/>
          <w:iCs/>
          <w:sz w:val="28"/>
          <w:szCs w:val="28"/>
        </w:rPr>
        <w:t>Krug mit Wein wird weitergereicht und jeder gießt seinem Nachbarn ein, alle trinken</w:t>
      </w:r>
      <w:r w:rsidR="00B961A4" w:rsidRPr="00CC41A0">
        <w:rPr>
          <w:rFonts w:ascii="Arial" w:hAnsi="Arial" w:cs="Arial"/>
          <w:i/>
          <w:iCs/>
          <w:sz w:val="28"/>
          <w:szCs w:val="28"/>
        </w:rPr>
        <w:t xml:space="preserve"> dann</w:t>
      </w:r>
      <w:r w:rsidRPr="00CC41A0">
        <w:rPr>
          <w:rFonts w:ascii="Arial" w:hAnsi="Arial" w:cs="Arial"/>
          <w:i/>
          <w:iCs/>
          <w:sz w:val="28"/>
          <w:szCs w:val="28"/>
        </w:rPr>
        <w:t>.</w:t>
      </w:r>
    </w:p>
    <w:p w14:paraId="6000E6E5" w14:textId="13D3B3D4" w:rsidR="00AD3C24" w:rsidRPr="00CC41A0" w:rsidRDefault="003812FE" w:rsidP="003812FE">
      <w:pPr>
        <w:jc w:val="center"/>
        <w:rPr>
          <w:rFonts w:ascii="Arial" w:hAnsi="Arial" w:cs="Arial"/>
          <w:i/>
          <w:iCs/>
          <w:sz w:val="28"/>
          <w:szCs w:val="28"/>
        </w:rPr>
      </w:pPr>
      <w:r w:rsidRPr="00CC41A0">
        <w:rPr>
          <w:rFonts w:ascii="Arial" w:hAnsi="Arial" w:cs="Arial"/>
          <w:i/>
          <w:iCs/>
          <w:sz w:val="28"/>
          <w:szCs w:val="28"/>
        </w:rPr>
        <w:t>* * *</w:t>
      </w:r>
    </w:p>
    <w:p w14:paraId="4EF5CC0C" w14:textId="7C0DF5F8" w:rsidR="00BA540B" w:rsidRPr="00CC41A0" w:rsidRDefault="00B224D6" w:rsidP="004054D6">
      <w:pPr>
        <w:rPr>
          <w:rFonts w:ascii="Arial" w:hAnsi="Arial" w:cs="Arial"/>
          <w:b/>
          <w:bCs/>
          <w:sz w:val="28"/>
          <w:szCs w:val="28"/>
        </w:rPr>
      </w:pPr>
      <w:r w:rsidRPr="00CC41A0">
        <w:rPr>
          <w:rFonts w:ascii="Arial" w:hAnsi="Arial" w:cs="Arial"/>
          <w:b/>
          <w:bCs/>
          <w:sz w:val="28"/>
          <w:szCs w:val="28"/>
        </w:rPr>
        <w:t xml:space="preserve">A </w:t>
      </w:r>
      <w:r w:rsidR="007D3D8F" w:rsidRPr="00CC41A0">
        <w:rPr>
          <w:rFonts w:ascii="Arial" w:hAnsi="Arial" w:cs="Arial"/>
          <w:b/>
          <w:bCs/>
          <w:sz w:val="28"/>
          <w:szCs w:val="28"/>
        </w:rPr>
        <w:t xml:space="preserve">  </w:t>
      </w:r>
      <w:r w:rsidR="00BA540B" w:rsidRPr="00CC41A0">
        <w:rPr>
          <w:rFonts w:ascii="Arial" w:hAnsi="Arial" w:cs="Arial"/>
          <w:b/>
          <w:bCs/>
          <w:sz w:val="28"/>
          <w:szCs w:val="28"/>
        </w:rPr>
        <w:t>GL 392</w:t>
      </w:r>
    </w:p>
    <w:p w14:paraId="400C0E6C" w14:textId="77777777" w:rsidR="00C825A7" w:rsidRPr="00CC41A0" w:rsidRDefault="00BA540B" w:rsidP="004054D6">
      <w:pPr>
        <w:rPr>
          <w:rFonts w:ascii="Arial" w:hAnsi="Arial" w:cs="Arial"/>
          <w:b/>
          <w:bCs/>
          <w:sz w:val="28"/>
          <w:szCs w:val="28"/>
        </w:rPr>
      </w:pPr>
      <w:r w:rsidRPr="00CC41A0">
        <w:rPr>
          <w:rFonts w:ascii="Arial" w:hAnsi="Arial" w:cs="Arial"/>
          <w:b/>
          <w:bCs/>
          <w:sz w:val="28"/>
          <w:szCs w:val="28"/>
        </w:rPr>
        <w:t>Lobet den Herrn, den mächtigen König der Ehren, lob ihn o Seele, vereint mit den himmlischen Chören</w:t>
      </w:r>
      <w:r w:rsidR="00C825A7" w:rsidRPr="00CC41A0">
        <w:rPr>
          <w:rFonts w:ascii="Arial" w:hAnsi="Arial" w:cs="Arial"/>
          <w:b/>
          <w:bCs/>
          <w:sz w:val="28"/>
          <w:szCs w:val="28"/>
        </w:rPr>
        <w:t xml:space="preserve"> </w:t>
      </w:r>
      <w:r w:rsidR="00B224D6" w:rsidRPr="00CC41A0">
        <w:rPr>
          <w:rFonts w:ascii="Arial" w:hAnsi="Arial" w:cs="Arial"/>
          <w:b/>
          <w:bCs/>
          <w:sz w:val="28"/>
          <w:szCs w:val="28"/>
        </w:rPr>
        <w:t>-</w:t>
      </w:r>
      <w:r w:rsidR="00C825A7" w:rsidRPr="00CC41A0">
        <w:rPr>
          <w:rFonts w:ascii="Arial" w:hAnsi="Arial" w:cs="Arial"/>
          <w:b/>
          <w:bCs/>
          <w:sz w:val="28"/>
          <w:szCs w:val="28"/>
        </w:rPr>
        <w:t xml:space="preserve"> k</w:t>
      </w:r>
      <w:r w:rsidRPr="00CC41A0">
        <w:rPr>
          <w:rFonts w:ascii="Arial" w:hAnsi="Arial" w:cs="Arial"/>
          <w:b/>
          <w:bCs/>
          <w:sz w:val="28"/>
          <w:szCs w:val="28"/>
        </w:rPr>
        <w:t xml:space="preserve">ommet </w:t>
      </w:r>
      <w:proofErr w:type="gramStart"/>
      <w:r w:rsidRPr="00CC41A0">
        <w:rPr>
          <w:rFonts w:ascii="Arial" w:hAnsi="Arial" w:cs="Arial"/>
          <w:b/>
          <w:bCs/>
          <w:sz w:val="28"/>
          <w:szCs w:val="28"/>
        </w:rPr>
        <w:t xml:space="preserve">zu </w:t>
      </w:r>
      <w:proofErr w:type="spellStart"/>
      <w:r w:rsidRPr="00CC41A0">
        <w:rPr>
          <w:rFonts w:ascii="Arial" w:hAnsi="Arial" w:cs="Arial"/>
          <w:b/>
          <w:bCs/>
          <w:sz w:val="28"/>
          <w:szCs w:val="28"/>
        </w:rPr>
        <w:t>hauf</w:t>
      </w:r>
      <w:proofErr w:type="spellEnd"/>
      <w:proofErr w:type="gramEnd"/>
      <w:r w:rsidRPr="00CC41A0">
        <w:rPr>
          <w:rFonts w:ascii="Arial" w:hAnsi="Arial" w:cs="Arial"/>
          <w:b/>
          <w:bCs/>
          <w:sz w:val="28"/>
          <w:szCs w:val="28"/>
        </w:rPr>
        <w:t>, Psalter und Harfe, wacht auf. Lasset den Lobgesang hören</w:t>
      </w:r>
      <w:r w:rsidR="006745BB" w:rsidRPr="00CC41A0">
        <w:rPr>
          <w:rFonts w:ascii="Arial" w:hAnsi="Arial" w:cs="Arial"/>
          <w:b/>
          <w:bCs/>
          <w:sz w:val="28"/>
          <w:szCs w:val="28"/>
        </w:rPr>
        <w:t>.</w:t>
      </w:r>
      <w:r w:rsidR="00C825A7" w:rsidRPr="00CC41A0">
        <w:rPr>
          <w:rFonts w:ascii="Arial" w:hAnsi="Arial" w:cs="Arial"/>
          <w:b/>
          <w:bCs/>
          <w:sz w:val="28"/>
          <w:szCs w:val="28"/>
        </w:rPr>
        <w:t xml:space="preserve"> </w:t>
      </w:r>
    </w:p>
    <w:p w14:paraId="5A653195" w14:textId="67CFD5C7" w:rsidR="00BA540B" w:rsidRPr="00CC41A0" w:rsidRDefault="00BA540B" w:rsidP="004054D6">
      <w:pPr>
        <w:rPr>
          <w:rFonts w:ascii="Arial" w:hAnsi="Arial" w:cs="Arial"/>
          <w:b/>
          <w:bCs/>
          <w:sz w:val="28"/>
          <w:szCs w:val="28"/>
        </w:rPr>
      </w:pPr>
      <w:r w:rsidRPr="00CC41A0">
        <w:rPr>
          <w:rFonts w:ascii="Arial" w:hAnsi="Arial" w:cs="Arial"/>
          <w:b/>
          <w:bCs/>
          <w:sz w:val="28"/>
          <w:szCs w:val="28"/>
        </w:rPr>
        <w:t xml:space="preserve">Lobe den Herrn, der alles so herrlich regieret. der dich auf </w:t>
      </w:r>
      <w:proofErr w:type="spellStart"/>
      <w:r w:rsidRPr="00CC41A0">
        <w:rPr>
          <w:rFonts w:ascii="Arial" w:hAnsi="Arial" w:cs="Arial"/>
          <w:b/>
          <w:bCs/>
          <w:sz w:val="28"/>
          <w:szCs w:val="28"/>
        </w:rPr>
        <w:t>Adelers</w:t>
      </w:r>
      <w:proofErr w:type="spellEnd"/>
      <w:r w:rsidRPr="00CC41A0">
        <w:rPr>
          <w:rFonts w:ascii="Arial" w:hAnsi="Arial" w:cs="Arial"/>
          <w:b/>
          <w:bCs/>
          <w:sz w:val="28"/>
          <w:szCs w:val="28"/>
        </w:rPr>
        <w:t xml:space="preserve"> Fittichen sicher </w:t>
      </w:r>
      <w:proofErr w:type="spellStart"/>
      <w:r w:rsidRPr="00CC41A0">
        <w:rPr>
          <w:rFonts w:ascii="Arial" w:hAnsi="Arial" w:cs="Arial"/>
          <w:b/>
          <w:bCs/>
          <w:sz w:val="28"/>
          <w:szCs w:val="28"/>
        </w:rPr>
        <w:t>geführet</w:t>
      </w:r>
      <w:proofErr w:type="spellEnd"/>
      <w:r w:rsidRPr="00CC41A0">
        <w:rPr>
          <w:rFonts w:ascii="Arial" w:hAnsi="Arial" w:cs="Arial"/>
          <w:b/>
          <w:bCs/>
          <w:sz w:val="28"/>
          <w:szCs w:val="28"/>
        </w:rPr>
        <w:t>,</w:t>
      </w:r>
      <w:r w:rsidR="00C825A7" w:rsidRPr="00CC41A0">
        <w:rPr>
          <w:rFonts w:ascii="Arial" w:hAnsi="Arial" w:cs="Arial"/>
          <w:b/>
          <w:bCs/>
          <w:sz w:val="28"/>
          <w:szCs w:val="28"/>
        </w:rPr>
        <w:t xml:space="preserve"> </w:t>
      </w:r>
      <w:r w:rsidRPr="00CC41A0">
        <w:rPr>
          <w:rFonts w:ascii="Arial" w:hAnsi="Arial" w:cs="Arial"/>
          <w:b/>
          <w:bCs/>
          <w:sz w:val="28"/>
          <w:szCs w:val="28"/>
        </w:rPr>
        <w:t xml:space="preserve">der dich erhält, wie es dir </w:t>
      </w:r>
      <w:proofErr w:type="gramStart"/>
      <w:r w:rsidRPr="00CC41A0">
        <w:rPr>
          <w:rFonts w:ascii="Arial" w:hAnsi="Arial" w:cs="Arial"/>
          <w:b/>
          <w:bCs/>
          <w:sz w:val="28"/>
          <w:szCs w:val="28"/>
        </w:rPr>
        <w:t>selber</w:t>
      </w:r>
      <w:proofErr w:type="gramEnd"/>
      <w:r w:rsidRPr="00CC41A0">
        <w:rPr>
          <w:rFonts w:ascii="Arial" w:hAnsi="Arial" w:cs="Arial"/>
          <w:b/>
          <w:bCs/>
          <w:sz w:val="28"/>
          <w:szCs w:val="28"/>
        </w:rPr>
        <w:t xml:space="preserve"> gefällt. Hast du nicht dieses verspüret?</w:t>
      </w:r>
    </w:p>
    <w:p w14:paraId="0F065A3B" w14:textId="70E3FF0D" w:rsidR="00FC37AA" w:rsidRPr="00CC41A0" w:rsidRDefault="00B224D6" w:rsidP="00FC37AA">
      <w:pPr>
        <w:rPr>
          <w:rFonts w:ascii="Arial" w:hAnsi="Arial" w:cs="Arial"/>
          <w:sz w:val="28"/>
          <w:szCs w:val="28"/>
        </w:rPr>
      </w:pPr>
      <w:r w:rsidRPr="00CC41A0">
        <w:rPr>
          <w:rFonts w:ascii="Arial" w:hAnsi="Arial" w:cs="Arial"/>
          <w:b/>
          <w:bCs/>
          <w:sz w:val="28"/>
          <w:szCs w:val="28"/>
        </w:rPr>
        <w:t>V:</w:t>
      </w:r>
      <w:r w:rsidR="004119F7">
        <w:rPr>
          <w:rFonts w:ascii="Arial" w:hAnsi="Arial" w:cs="Arial"/>
          <w:b/>
          <w:bCs/>
          <w:sz w:val="28"/>
          <w:szCs w:val="28"/>
        </w:rPr>
        <w:t xml:space="preserve"> </w:t>
      </w:r>
      <w:r w:rsidR="00FC37AA" w:rsidRPr="00CC41A0">
        <w:rPr>
          <w:rFonts w:ascii="Arial" w:hAnsi="Arial" w:cs="Arial"/>
          <w:sz w:val="28"/>
          <w:szCs w:val="28"/>
        </w:rPr>
        <w:t>Jesus will, dass wir einander stärken. Tun wir dies in der Hoffnung des christlichen Glaubens.</w:t>
      </w:r>
      <w:r w:rsidR="00DE76F9" w:rsidRPr="00CC41A0">
        <w:rPr>
          <w:rFonts w:ascii="Arial" w:hAnsi="Arial" w:cs="Arial"/>
          <w:sz w:val="28"/>
          <w:szCs w:val="28"/>
        </w:rPr>
        <w:t xml:space="preserve"> Und beten wir auch für Heribert Köck, der  sich in einem schlechten Gesundheitszustand befindet.</w:t>
      </w:r>
    </w:p>
    <w:p w14:paraId="596452C8" w14:textId="431ECDC8" w:rsidR="00BA540B" w:rsidRPr="00CC41A0" w:rsidRDefault="00B961A4" w:rsidP="004054D6">
      <w:pPr>
        <w:rPr>
          <w:rFonts w:ascii="Arial" w:hAnsi="Arial" w:cs="Arial"/>
          <w:sz w:val="28"/>
          <w:szCs w:val="28"/>
        </w:rPr>
      </w:pPr>
      <w:r w:rsidRPr="00CC41A0">
        <w:rPr>
          <w:rFonts w:ascii="Arial" w:hAnsi="Arial" w:cs="Arial"/>
          <w:sz w:val="28"/>
          <w:szCs w:val="28"/>
        </w:rPr>
        <w:t>In diesem Sinn e</w:t>
      </w:r>
      <w:r w:rsidR="00FC37AA" w:rsidRPr="00CC41A0">
        <w:rPr>
          <w:rFonts w:ascii="Arial" w:hAnsi="Arial" w:cs="Arial"/>
          <w:sz w:val="28"/>
          <w:szCs w:val="28"/>
        </w:rPr>
        <w:t>rbitten und e</w:t>
      </w:r>
      <w:r w:rsidR="00BA540B" w:rsidRPr="00CC41A0">
        <w:rPr>
          <w:rFonts w:ascii="Arial" w:hAnsi="Arial" w:cs="Arial"/>
          <w:sz w:val="28"/>
          <w:szCs w:val="28"/>
        </w:rPr>
        <w:t xml:space="preserve">mpfangen wir Gottes Segen, der uns </w:t>
      </w:r>
      <w:r w:rsidR="007D3D8F" w:rsidRPr="00CC41A0">
        <w:rPr>
          <w:rFonts w:ascii="Arial" w:hAnsi="Arial" w:cs="Arial"/>
          <w:sz w:val="28"/>
          <w:szCs w:val="28"/>
        </w:rPr>
        <w:t>durch unser Leben</w:t>
      </w:r>
      <w:r w:rsidR="00BA540B" w:rsidRPr="00CC41A0">
        <w:rPr>
          <w:rFonts w:ascii="Arial" w:hAnsi="Arial" w:cs="Arial"/>
          <w:sz w:val="28"/>
          <w:szCs w:val="28"/>
        </w:rPr>
        <w:t xml:space="preserve"> geleitet</w:t>
      </w:r>
      <w:r w:rsidR="006745BB" w:rsidRPr="00CC41A0">
        <w:rPr>
          <w:rFonts w:ascii="Arial" w:hAnsi="Arial" w:cs="Arial"/>
          <w:sz w:val="28"/>
          <w:szCs w:val="28"/>
        </w:rPr>
        <w:t>.</w:t>
      </w:r>
    </w:p>
    <w:p w14:paraId="0436D843" w14:textId="2B4915AD" w:rsidR="006745BB" w:rsidRPr="00CC41A0" w:rsidRDefault="006745BB" w:rsidP="004054D6">
      <w:pPr>
        <w:rPr>
          <w:rFonts w:ascii="Arial" w:hAnsi="Arial" w:cs="Arial"/>
          <w:b/>
          <w:bCs/>
          <w:sz w:val="28"/>
          <w:szCs w:val="28"/>
        </w:rPr>
      </w:pPr>
      <w:r w:rsidRPr="00CC41A0">
        <w:rPr>
          <w:rFonts w:ascii="Arial" w:hAnsi="Arial" w:cs="Arial"/>
          <w:b/>
          <w:bCs/>
          <w:sz w:val="28"/>
          <w:szCs w:val="28"/>
        </w:rPr>
        <w:t xml:space="preserve">A: Im </w:t>
      </w:r>
      <w:r w:rsidR="007D3D8F" w:rsidRPr="00CC41A0">
        <w:rPr>
          <w:rFonts w:ascii="Arial" w:hAnsi="Arial" w:cs="Arial"/>
          <w:b/>
          <w:bCs/>
          <w:sz w:val="28"/>
          <w:szCs w:val="28"/>
        </w:rPr>
        <w:t>Namen</w:t>
      </w:r>
      <w:r w:rsidRPr="00CC41A0">
        <w:rPr>
          <w:rFonts w:ascii="Arial" w:hAnsi="Arial" w:cs="Arial"/>
          <w:b/>
          <w:bCs/>
          <w:sz w:val="28"/>
          <w:szCs w:val="28"/>
        </w:rPr>
        <w:t xml:space="preserve"> des Vaters, des Sohnes und des Heiligen Geistes - Amen.</w:t>
      </w:r>
    </w:p>
    <w:p w14:paraId="031FD71F" w14:textId="77777777" w:rsidR="00B535B4" w:rsidRPr="00CC41A0" w:rsidRDefault="00B535B4" w:rsidP="00FC37AA">
      <w:pPr>
        <w:jc w:val="center"/>
        <w:rPr>
          <w:rFonts w:ascii="Arial" w:hAnsi="Arial" w:cs="Arial"/>
          <w:b/>
          <w:bCs/>
          <w:sz w:val="28"/>
          <w:szCs w:val="28"/>
        </w:rPr>
      </w:pPr>
    </w:p>
    <w:p w14:paraId="673D8F35" w14:textId="140446E1" w:rsidR="00FC37AA" w:rsidRPr="00CC41A0" w:rsidRDefault="00FC37AA" w:rsidP="00FC37AA">
      <w:pPr>
        <w:jc w:val="center"/>
        <w:rPr>
          <w:rFonts w:ascii="Arial" w:hAnsi="Arial" w:cs="Arial"/>
          <w:b/>
          <w:bCs/>
          <w:sz w:val="28"/>
          <w:szCs w:val="28"/>
        </w:rPr>
      </w:pPr>
      <w:r w:rsidRPr="00CC41A0">
        <w:rPr>
          <w:rFonts w:ascii="Arial" w:hAnsi="Arial" w:cs="Arial"/>
          <w:b/>
          <w:bCs/>
          <w:sz w:val="28"/>
          <w:szCs w:val="28"/>
        </w:rPr>
        <w:t>AGAPE</w:t>
      </w:r>
    </w:p>
    <w:sectPr w:rsidR="00FC37AA" w:rsidRPr="00CC41A0" w:rsidSect="00CC41A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92A0" w14:textId="77777777" w:rsidR="00135B37" w:rsidRDefault="00135B37" w:rsidP="00FC37AA">
      <w:pPr>
        <w:spacing w:after="0" w:line="240" w:lineRule="auto"/>
      </w:pPr>
      <w:r>
        <w:separator/>
      </w:r>
    </w:p>
  </w:endnote>
  <w:endnote w:type="continuationSeparator" w:id="0">
    <w:p w14:paraId="6C2B66E1" w14:textId="77777777" w:rsidR="00135B37" w:rsidRDefault="00135B37" w:rsidP="00FC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0FF6" w14:textId="77777777" w:rsidR="00FC37AA" w:rsidRDefault="00FC37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05061"/>
      <w:docPartObj>
        <w:docPartGallery w:val="Page Numbers (Bottom of Page)"/>
        <w:docPartUnique/>
      </w:docPartObj>
    </w:sdtPr>
    <w:sdtEndPr/>
    <w:sdtContent>
      <w:p w14:paraId="7B39DAAE" w14:textId="6164E67E" w:rsidR="00FC37AA" w:rsidRDefault="00FC37AA">
        <w:pPr>
          <w:pStyle w:val="Fuzeile"/>
          <w:jc w:val="right"/>
        </w:pPr>
        <w:r>
          <w:fldChar w:fldCharType="begin"/>
        </w:r>
        <w:r>
          <w:instrText>PAGE   \* MERGEFORMAT</w:instrText>
        </w:r>
        <w:r>
          <w:fldChar w:fldCharType="separate"/>
        </w:r>
        <w:r>
          <w:rPr>
            <w:lang w:val="de-DE"/>
          </w:rPr>
          <w:t>2</w:t>
        </w:r>
        <w:r>
          <w:fldChar w:fldCharType="end"/>
        </w:r>
      </w:p>
    </w:sdtContent>
  </w:sdt>
  <w:p w14:paraId="32AD5AF8" w14:textId="77777777" w:rsidR="00FC37AA" w:rsidRDefault="00FC37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6411" w14:textId="77777777" w:rsidR="00FC37AA" w:rsidRDefault="00FC37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2911" w14:textId="77777777" w:rsidR="00135B37" w:rsidRDefault="00135B37" w:rsidP="00FC37AA">
      <w:pPr>
        <w:spacing w:after="0" w:line="240" w:lineRule="auto"/>
      </w:pPr>
      <w:r>
        <w:separator/>
      </w:r>
    </w:p>
  </w:footnote>
  <w:footnote w:type="continuationSeparator" w:id="0">
    <w:p w14:paraId="1B5868C7" w14:textId="77777777" w:rsidR="00135B37" w:rsidRDefault="00135B37" w:rsidP="00FC3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03D9" w14:textId="77777777" w:rsidR="00FC37AA" w:rsidRDefault="00FC37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708D" w14:textId="77777777" w:rsidR="00FC37AA" w:rsidRDefault="00FC37A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761E" w14:textId="77777777" w:rsidR="00FC37AA" w:rsidRDefault="00FC37A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71"/>
    <w:rsid w:val="00023CA0"/>
    <w:rsid w:val="00045A9B"/>
    <w:rsid w:val="00054A3E"/>
    <w:rsid w:val="00102744"/>
    <w:rsid w:val="00114B45"/>
    <w:rsid w:val="00135B37"/>
    <w:rsid w:val="00174DDF"/>
    <w:rsid w:val="001A0AB2"/>
    <w:rsid w:val="00233626"/>
    <w:rsid w:val="00273C5A"/>
    <w:rsid w:val="002A1C1E"/>
    <w:rsid w:val="00352382"/>
    <w:rsid w:val="00367F37"/>
    <w:rsid w:val="003812FE"/>
    <w:rsid w:val="00397D9C"/>
    <w:rsid w:val="003A1453"/>
    <w:rsid w:val="003B6C23"/>
    <w:rsid w:val="003C7C7D"/>
    <w:rsid w:val="004054D6"/>
    <w:rsid w:val="004119F7"/>
    <w:rsid w:val="004212B3"/>
    <w:rsid w:val="004D1830"/>
    <w:rsid w:val="004E56FA"/>
    <w:rsid w:val="004F2D7C"/>
    <w:rsid w:val="005434D5"/>
    <w:rsid w:val="00555584"/>
    <w:rsid w:val="005563AB"/>
    <w:rsid w:val="00565294"/>
    <w:rsid w:val="005F2D0F"/>
    <w:rsid w:val="005F683C"/>
    <w:rsid w:val="00623EBD"/>
    <w:rsid w:val="006745BB"/>
    <w:rsid w:val="00677602"/>
    <w:rsid w:val="006A5365"/>
    <w:rsid w:val="006A7F71"/>
    <w:rsid w:val="006D1192"/>
    <w:rsid w:val="006E60A3"/>
    <w:rsid w:val="00713328"/>
    <w:rsid w:val="007D3D8F"/>
    <w:rsid w:val="00807ED9"/>
    <w:rsid w:val="008266CF"/>
    <w:rsid w:val="00896A9C"/>
    <w:rsid w:val="00940F7A"/>
    <w:rsid w:val="009C34AA"/>
    <w:rsid w:val="00AD3C24"/>
    <w:rsid w:val="00B13B6C"/>
    <w:rsid w:val="00B224D6"/>
    <w:rsid w:val="00B248C5"/>
    <w:rsid w:val="00B535B4"/>
    <w:rsid w:val="00B925B0"/>
    <w:rsid w:val="00B961A4"/>
    <w:rsid w:val="00BA540B"/>
    <w:rsid w:val="00C04E47"/>
    <w:rsid w:val="00C47471"/>
    <w:rsid w:val="00C52993"/>
    <w:rsid w:val="00C80277"/>
    <w:rsid w:val="00C825A7"/>
    <w:rsid w:val="00CC41A0"/>
    <w:rsid w:val="00CD5137"/>
    <w:rsid w:val="00DC75CE"/>
    <w:rsid w:val="00DD4C23"/>
    <w:rsid w:val="00DE76F9"/>
    <w:rsid w:val="00E159F9"/>
    <w:rsid w:val="00E63DCA"/>
    <w:rsid w:val="00E71468"/>
    <w:rsid w:val="00E85A15"/>
    <w:rsid w:val="00ED6ABE"/>
    <w:rsid w:val="00FC37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92E3"/>
  <w15:chartTrackingRefBased/>
  <w15:docId w15:val="{C969A224-5D70-4638-A829-93229234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3D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37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37AA"/>
  </w:style>
  <w:style w:type="paragraph" w:styleId="Fuzeile">
    <w:name w:val="footer"/>
    <w:basedOn w:val="Standard"/>
    <w:link w:val="FuzeileZchn"/>
    <w:uiPriority w:val="99"/>
    <w:unhideWhenUsed/>
    <w:rsid w:val="00FC37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848</Words>
  <Characters>5349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Herbert Kohlmaier</dc:creator>
  <cp:keywords/>
  <dc:description/>
  <cp:lastModifiedBy>Herbert Bartl</cp:lastModifiedBy>
  <cp:revision>4</cp:revision>
  <cp:lastPrinted>2022-02-28T10:37:00Z</cp:lastPrinted>
  <dcterms:created xsi:type="dcterms:W3CDTF">2022-02-28T09:24:00Z</dcterms:created>
  <dcterms:modified xsi:type="dcterms:W3CDTF">2022-02-28T10:41:00Z</dcterms:modified>
</cp:coreProperties>
</file>