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E888" w14:textId="54446210" w:rsidR="00FC6F29" w:rsidRPr="005935E6" w:rsidRDefault="00FC6F29" w:rsidP="00FC6F29">
      <w:pPr>
        <w:rPr>
          <w:b/>
          <w:sz w:val="32"/>
          <w:szCs w:val="32"/>
          <w:u w:val="single"/>
        </w:rPr>
      </w:pPr>
      <w:r w:rsidRPr="005935E6">
        <w:rPr>
          <w:b/>
          <w:sz w:val="32"/>
          <w:szCs w:val="32"/>
          <w:u w:val="single"/>
        </w:rPr>
        <w:t>Ein Glaubensbekenntnis im 21. Jahrhundert</w:t>
      </w:r>
    </w:p>
    <w:p w14:paraId="62D87322" w14:textId="77777777" w:rsidR="00FC6F29" w:rsidRPr="005935E6" w:rsidRDefault="00FC6F29" w:rsidP="00FC6F29">
      <w:pPr>
        <w:rPr>
          <w:b/>
          <w:sz w:val="32"/>
          <w:szCs w:val="32"/>
        </w:rPr>
      </w:pPr>
    </w:p>
    <w:p w14:paraId="24C5D55E" w14:textId="77777777" w:rsidR="00FC6F29" w:rsidRPr="005935E6" w:rsidRDefault="00FC6F29" w:rsidP="00FC6F29">
      <w:pPr>
        <w:rPr>
          <w:b/>
          <w:sz w:val="32"/>
          <w:szCs w:val="32"/>
        </w:rPr>
      </w:pPr>
      <w:r w:rsidRPr="005935E6">
        <w:rPr>
          <w:b/>
          <w:sz w:val="32"/>
          <w:szCs w:val="32"/>
        </w:rPr>
        <w:t>Ich glaube an einen Gott, der unser Universum mit all seinen Gesetzmäßigkeiten und durch die Evolution im Ergebnis uns Menschen geschaffen hat.</w:t>
      </w:r>
    </w:p>
    <w:p w14:paraId="54972DD8" w14:textId="77777777" w:rsidR="00FC6F29" w:rsidRPr="005935E6" w:rsidRDefault="00FC6F29" w:rsidP="00FC6F29">
      <w:pPr>
        <w:rPr>
          <w:b/>
          <w:sz w:val="32"/>
          <w:szCs w:val="32"/>
        </w:rPr>
      </w:pPr>
    </w:p>
    <w:p w14:paraId="46C6A83C" w14:textId="05BFE4BC" w:rsidR="00FC6F29" w:rsidRPr="005935E6" w:rsidRDefault="00FC6F29" w:rsidP="00FC6F29">
      <w:pPr>
        <w:rPr>
          <w:b/>
          <w:sz w:val="32"/>
          <w:szCs w:val="32"/>
        </w:rPr>
      </w:pPr>
      <w:r w:rsidRPr="005935E6">
        <w:rPr>
          <w:b/>
          <w:sz w:val="32"/>
          <w:szCs w:val="32"/>
        </w:rPr>
        <w:t xml:space="preserve">Ich glaube an einen Gott, der uns durch den </w:t>
      </w:r>
      <w:r w:rsidR="00BF7622">
        <w:rPr>
          <w:b/>
          <w:sz w:val="32"/>
          <w:szCs w:val="32"/>
        </w:rPr>
        <w:t xml:space="preserve">von Maria geborenen </w:t>
      </w:r>
      <w:r w:rsidRPr="005935E6">
        <w:rPr>
          <w:b/>
          <w:sz w:val="32"/>
          <w:szCs w:val="32"/>
        </w:rPr>
        <w:t>Menschen Jesus eine Botschaft geoffenbart hat. Dieser Jesus hat unschuldig sein Leben für seine Botschaft am Kreuz hingegeben und wurde von Gott als Christus auferweckt und zu sich erhöht. Dadurch wurde ein Heilsgeschehen begründet</w:t>
      </w:r>
      <w:r w:rsidR="00027661">
        <w:rPr>
          <w:b/>
          <w:sz w:val="32"/>
          <w:szCs w:val="32"/>
        </w:rPr>
        <w:t xml:space="preserve"> insofern, als</w:t>
      </w:r>
      <w:r w:rsidRPr="005935E6">
        <w:rPr>
          <w:b/>
          <w:sz w:val="32"/>
          <w:szCs w:val="32"/>
        </w:rPr>
        <w:t xml:space="preserve"> Gott mit der </w:t>
      </w:r>
      <w:r w:rsidR="00905FD9">
        <w:rPr>
          <w:b/>
          <w:sz w:val="32"/>
          <w:szCs w:val="32"/>
        </w:rPr>
        <w:t xml:space="preserve">gesamten </w:t>
      </w:r>
      <w:r w:rsidRPr="005935E6">
        <w:rPr>
          <w:b/>
          <w:sz w:val="32"/>
          <w:szCs w:val="32"/>
        </w:rPr>
        <w:t xml:space="preserve">Menschheit </w:t>
      </w:r>
      <w:r w:rsidR="00027661">
        <w:rPr>
          <w:b/>
          <w:sz w:val="32"/>
          <w:szCs w:val="32"/>
        </w:rPr>
        <w:t>einen</w:t>
      </w:r>
      <w:r w:rsidRPr="005935E6">
        <w:rPr>
          <w:b/>
          <w:sz w:val="32"/>
          <w:szCs w:val="32"/>
        </w:rPr>
        <w:t xml:space="preserve"> Neuen Bund schloss</w:t>
      </w:r>
      <w:r w:rsidR="00905FD9">
        <w:rPr>
          <w:b/>
          <w:sz w:val="32"/>
          <w:szCs w:val="32"/>
        </w:rPr>
        <w:t xml:space="preserve"> und uns aus Liebe von unserer Schuld</w:t>
      </w:r>
      <w:r w:rsidR="007A2864">
        <w:rPr>
          <w:b/>
          <w:sz w:val="32"/>
          <w:szCs w:val="32"/>
        </w:rPr>
        <w:t xml:space="preserve"> befreite</w:t>
      </w:r>
      <w:r w:rsidRPr="005935E6">
        <w:rPr>
          <w:b/>
          <w:sz w:val="32"/>
          <w:szCs w:val="32"/>
        </w:rPr>
        <w:t>.</w:t>
      </w:r>
    </w:p>
    <w:p w14:paraId="4E30EDCC" w14:textId="77777777" w:rsidR="00FC6F29" w:rsidRPr="005935E6" w:rsidRDefault="00FC6F29" w:rsidP="00FC6F29">
      <w:pPr>
        <w:rPr>
          <w:b/>
          <w:sz w:val="32"/>
          <w:szCs w:val="32"/>
        </w:rPr>
      </w:pPr>
    </w:p>
    <w:p w14:paraId="461F8972" w14:textId="77777777" w:rsidR="00FC6F29" w:rsidRPr="005935E6" w:rsidRDefault="00FC6F29" w:rsidP="00FC6F29">
      <w:pPr>
        <w:rPr>
          <w:b/>
          <w:sz w:val="32"/>
          <w:szCs w:val="32"/>
        </w:rPr>
      </w:pPr>
      <w:r w:rsidRPr="005935E6">
        <w:rPr>
          <w:b/>
          <w:sz w:val="32"/>
          <w:szCs w:val="32"/>
        </w:rPr>
        <w:t>Ich glaube an einen Gott, der als Lebensatem inspirierend in uns wirkt, der Quell aller Gnade ist und uns Menschen befähigt, zu erkennen, was Gott uns zutraut.</w:t>
      </w:r>
    </w:p>
    <w:p w14:paraId="42E8A831" w14:textId="77777777" w:rsidR="00FC6F29" w:rsidRPr="005935E6" w:rsidRDefault="00FC6F29" w:rsidP="00FC6F29">
      <w:pPr>
        <w:rPr>
          <w:b/>
          <w:sz w:val="32"/>
          <w:szCs w:val="32"/>
        </w:rPr>
      </w:pPr>
    </w:p>
    <w:p w14:paraId="7289281B" w14:textId="5F57D9D9" w:rsidR="00FC6F29" w:rsidRPr="005935E6" w:rsidRDefault="00FC6F29" w:rsidP="00FC6F29">
      <w:pPr>
        <w:rPr>
          <w:b/>
          <w:sz w:val="32"/>
          <w:szCs w:val="32"/>
        </w:rPr>
      </w:pPr>
      <w:r w:rsidRPr="005935E6">
        <w:rPr>
          <w:b/>
          <w:sz w:val="32"/>
          <w:szCs w:val="32"/>
        </w:rPr>
        <w:t xml:space="preserve">Ich glaube eine allumfassende Kirche unter der </w:t>
      </w:r>
      <w:r w:rsidR="00C25B7B">
        <w:rPr>
          <w:b/>
          <w:sz w:val="32"/>
          <w:szCs w:val="32"/>
        </w:rPr>
        <w:t xml:space="preserve">spirituellen </w:t>
      </w:r>
      <w:r w:rsidRPr="005935E6">
        <w:rPr>
          <w:b/>
          <w:sz w:val="32"/>
          <w:szCs w:val="32"/>
        </w:rPr>
        <w:t>Leitung des Bischofs von Rom als Gemeinschaft, in der Christus in der menschlichen Geschichte weiterlebt, insbesondere durch das Gedächtnis seines Erlösungswerkes in der Eucharistiefeier.</w:t>
      </w:r>
    </w:p>
    <w:p w14:paraId="12D47884" w14:textId="77777777" w:rsidR="00FC6F29" w:rsidRPr="005935E6" w:rsidRDefault="00FC6F29" w:rsidP="00FC6F29">
      <w:pPr>
        <w:rPr>
          <w:b/>
          <w:sz w:val="32"/>
          <w:szCs w:val="32"/>
        </w:rPr>
      </w:pPr>
    </w:p>
    <w:p w14:paraId="2334979C" w14:textId="77777777" w:rsidR="0018127D" w:rsidRDefault="00FC6F29" w:rsidP="00FC6F29">
      <w:pPr>
        <w:rPr>
          <w:b/>
          <w:sz w:val="32"/>
          <w:szCs w:val="32"/>
        </w:rPr>
      </w:pPr>
      <w:r w:rsidRPr="005935E6">
        <w:rPr>
          <w:b/>
          <w:sz w:val="32"/>
          <w:szCs w:val="32"/>
        </w:rPr>
        <w:t>Ich glaube an das Angebot Gottes, uns zu heilen, zu einer neuen Schöpfung zu machen und mit ihm nach unserem Tod in seiner Herrlichkeit zu leben.</w:t>
      </w:r>
    </w:p>
    <w:p w14:paraId="7863377E" w14:textId="77777777" w:rsidR="0018127D" w:rsidRDefault="0018127D" w:rsidP="00FC6F29">
      <w:pPr>
        <w:rPr>
          <w:b/>
          <w:sz w:val="32"/>
          <w:szCs w:val="32"/>
        </w:rPr>
      </w:pPr>
    </w:p>
    <w:p w14:paraId="764E2C5A" w14:textId="61F216F1" w:rsidR="00295F88" w:rsidRDefault="00FC6F29">
      <w:pPr>
        <w:rPr>
          <w:b/>
          <w:sz w:val="32"/>
          <w:szCs w:val="32"/>
        </w:rPr>
      </w:pPr>
      <w:r w:rsidRPr="005935E6">
        <w:rPr>
          <w:b/>
          <w:sz w:val="32"/>
          <w:szCs w:val="32"/>
        </w:rPr>
        <w:t>Amen.</w:t>
      </w:r>
    </w:p>
    <w:p w14:paraId="6A7CBF94" w14:textId="4ECE8880" w:rsidR="00BE24DE" w:rsidRDefault="00BE24DE">
      <w:pPr>
        <w:rPr>
          <w:b/>
          <w:sz w:val="32"/>
          <w:szCs w:val="32"/>
        </w:rPr>
      </w:pPr>
    </w:p>
    <w:p w14:paraId="64577A61" w14:textId="01A40B09" w:rsidR="00BE24DE" w:rsidRPr="00BE24DE" w:rsidRDefault="00BE24DE">
      <w:pPr>
        <w:rPr>
          <w:bCs/>
          <w:szCs w:val="22"/>
        </w:rPr>
      </w:pPr>
      <w:r>
        <w:rPr>
          <w:bCs/>
          <w:szCs w:val="22"/>
        </w:rPr>
        <w:t xml:space="preserve">Wolfgang Oberndorfer, </w:t>
      </w:r>
      <w:r w:rsidR="00BF7622">
        <w:rPr>
          <w:bCs/>
          <w:szCs w:val="22"/>
        </w:rPr>
        <w:t>Mai 2021</w:t>
      </w:r>
    </w:p>
    <w:sectPr w:rsidR="00BE24DE" w:rsidRPr="00BE24DE" w:rsidSect="00F177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29"/>
    <w:rsid w:val="00027661"/>
    <w:rsid w:val="00163E62"/>
    <w:rsid w:val="0018127D"/>
    <w:rsid w:val="001F48B8"/>
    <w:rsid w:val="005935E6"/>
    <w:rsid w:val="007A2864"/>
    <w:rsid w:val="00905FD9"/>
    <w:rsid w:val="00AA6D9D"/>
    <w:rsid w:val="00B23141"/>
    <w:rsid w:val="00BE24DE"/>
    <w:rsid w:val="00BF7622"/>
    <w:rsid w:val="00C25B7B"/>
    <w:rsid w:val="00CB5370"/>
    <w:rsid w:val="00F132AC"/>
    <w:rsid w:val="00F177F8"/>
    <w:rsid w:val="00FC6F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598B"/>
  <w15:docId w15:val="{79855ECD-1C82-484C-9A3E-22570CB4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F29"/>
    <w:pPr>
      <w:spacing w:after="0" w:line="240" w:lineRule="auto"/>
    </w:pPr>
    <w:rPr>
      <w:rFonts w:ascii="Times New Roman" w:eastAsia="Times New Roman" w:hAnsi="Times New Roman"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Herbert Bartl</cp:lastModifiedBy>
  <cp:revision>2</cp:revision>
  <cp:lastPrinted>2020-08-12T08:41:00Z</cp:lastPrinted>
  <dcterms:created xsi:type="dcterms:W3CDTF">2022-02-25T10:18:00Z</dcterms:created>
  <dcterms:modified xsi:type="dcterms:W3CDTF">2022-02-25T10:18:00Z</dcterms:modified>
</cp:coreProperties>
</file>