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4D91" w14:textId="29AAEE4E" w:rsidR="009E4B0A" w:rsidRPr="00E65DBE" w:rsidRDefault="009E4B0A" w:rsidP="009E4B0A">
      <w:pPr>
        <w:pStyle w:val="NormalWeb"/>
        <w:tabs>
          <w:tab w:val="left" w:pos="426"/>
          <w:tab w:val="left" w:pos="9072"/>
        </w:tabs>
        <w:spacing w:before="0" w:after="0"/>
        <w:rPr>
          <w:rFonts w:ascii="Arial" w:hAnsi="Arial" w:cs="Arial"/>
          <w:b/>
          <w:bCs/>
          <w:sz w:val="28"/>
          <w:szCs w:val="28"/>
        </w:rPr>
      </w:pPr>
      <w:r w:rsidRPr="00E65DBE">
        <w:rPr>
          <w:rFonts w:ascii="Arial" w:hAnsi="Arial" w:cs="Arial"/>
          <w:b/>
          <w:bCs/>
          <w:sz w:val="28"/>
          <w:szCs w:val="28"/>
        </w:rPr>
        <w:t>HOCHGEBET 16</w:t>
      </w:r>
    </w:p>
    <w:p w14:paraId="1D84F9CF" w14:textId="77777777" w:rsidR="002518FD" w:rsidRPr="00E65DBE" w:rsidRDefault="002518FD" w:rsidP="009E4B0A">
      <w:pPr>
        <w:pStyle w:val="NormalWeb"/>
        <w:tabs>
          <w:tab w:val="left" w:pos="426"/>
          <w:tab w:val="left" w:pos="9072"/>
        </w:tabs>
        <w:spacing w:before="0" w:after="0"/>
        <w:rPr>
          <w:rFonts w:ascii="Arial" w:hAnsi="Arial" w:cs="Arial"/>
          <w:b/>
          <w:bCs/>
          <w:sz w:val="28"/>
          <w:szCs w:val="28"/>
        </w:rPr>
      </w:pPr>
    </w:p>
    <w:p w14:paraId="77ADA304" w14:textId="77777777" w:rsidR="009E4B0A" w:rsidRPr="00E65DBE" w:rsidRDefault="009E4B0A" w:rsidP="009E4B0A">
      <w:pPr>
        <w:pStyle w:val="NormalWeb"/>
        <w:tabs>
          <w:tab w:val="left" w:pos="426"/>
          <w:tab w:val="left" w:pos="9072"/>
        </w:tabs>
        <w:spacing w:before="0" w:after="0"/>
        <w:rPr>
          <w:rFonts w:ascii="Arial" w:hAnsi="Arial" w:cs="Arial"/>
          <w:sz w:val="28"/>
          <w:szCs w:val="28"/>
        </w:rPr>
      </w:pPr>
      <w:r w:rsidRPr="00E65DBE">
        <w:rPr>
          <w:rFonts w:ascii="Arial" w:hAnsi="Arial" w:cs="Arial"/>
          <w:sz w:val="28"/>
          <w:szCs w:val="28"/>
        </w:rPr>
        <w:t xml:space="preserve">Ja, du bist heilig, großer Gott, und du bist gut zu allen. </w:t>
      </w:r>
    </w:p>
    <w:p w14:paraId="5B53CD82" w14:textId="77777777" w:rsidR="009E4B0A" w:rsidRPr="00E65DBE" w:rsidRDefault="009E4B0A" w:rsidP="009E4B0A">
      <w:pPr>
        <w:pStyle w:val="NormalWeb"/>
        <w:tabs>
          <w:tab w:val="left" w:pos="426"/>
          <w:tab w:val="left" w:pos="9072"/>
        </w:tabs>
        <w:spacing w:before="0" w:after="0"/>
        <w:rPr>
          <w:rFonts w:ascii="Arial" w:hAnsi="Arial" w:cs="Arial"/>
          <w:sz w:val="28"/>
          <w:szCs w:val="28"/>
        </w:rPr>
      </w:pPr>
      <w:r w:rsidRPr="00E65DBE">
        <w:rPr>
          <w:rFonts w:ascii="Arial" w:hAnsi="Arial" w:cs="Arial"/>
          <w:sz w:val="28"/>
          <w:szCs w:val="28"/>
        </w:rPr>
        <w:t xml:space="preserve">Wir danken dir. Besonders danken wir dir für Jesus Christus. Seine Liebe macht auch unser Leben hell. </w:t>
      </w:r>
    </w:p>
    <w:p w14:paraId="38FFD436" w14:textId="77777777" w:rsidR="009E4B0A" w:rsidRPr="00E65DBE" w:rsidRDefault="009E4B0A" w:rsidP="009E4B0A">
      <w:pPr>
        <w:pStyle w:val="NormalWeb"/>
        <w:tabs>
          <w:tab w:val="left" w:pos="426"/>
          <w:tab w:val="left" w:pos="9072"/>
        </w:tabs>
        <w:spacing w:before="0" w:after="0"/>
        <w:rPr>
          <w:rFonts w:ascii="Arial" w:hAnsi="Arial" w:cs="Arial"/>
          <w:sz w:val="28"/>
          <w:szCs w:val="28"/>
        </w:rPr>
      </w:pPr>
      <w:r w:rsidRPr="00E65DBE">
        <w:rPr>
          <w:rFonts w:ascii="Arial" w:hAnsi="Arial" w:cs="Arial"/>
          <w:sz w:val="28"/>
          <w:szCs w:val="28"/>
        </w:rPr>
        <w:t xml:space="preserve">Er hat uns zusammengeführt an einen Tisch, damit wir das tun, was er getan hat. Deshalb haben wir Brot und Wein bereitet. </w:t>
      </w:r>
    </w:p>
    <w:p w14:paraId="497CE93E" w14:textId="4F0646CA" w:rsidR="009E4B0A" w:rsidRPr="00E65DBE" w:rsidRDefault="002518FD" w:rsidP="009E4B0A">
      <w:pPr>
        <w:pStyle w:val="NormalWeb"/>
        <w:tabs>
          <w:tab w:val="left" w:pos="426"/>
          <w:tab w:val="left" w:pos="9072"/>
        </w:tabs>
        <w:spacing w:before="0" w:after="0"/>
        <w:rPr>
          <w:rFonts w:ascii="Arial" w:hAnsi="Arial" w:cs="Arial"/>
          <w:sz w:val="28"/>
          <w:szCs w:val="28"/>
        </w:rPr>
      </w:pPr>
      <w:r w:rsidRPr="00E65DBE">
        <w:rPr>
          <w:rFonts w:ascii="Arial" w:hAnsi="Arial" w:cs="Arial"/>
          <w:sz w:val="28"/>
          <w:szCs w:val="28"/>
        </w:rPr>
        <w:t>Du</w:t>
      </w:r>
      <w:r w:rsidR="009E4B0A" w:rsidRPr="00E65DBE">
        <w:rPr>
          <w:rFonts w:ascii="Arial" w:hAnsi="Arial" w:cs="Arial"/>
          <w:sz w:val="28"/>
          <w:szCs w:val="28"/>
        </w:rPr>
        <w:t xml:space="preserve"> Vater</w:t>
      </w:r>
      <w:r w:rsidRPr="00E65DBE">
        <w:rPr>
          <w:rFonts w:ascii="Arial" w:hAnsi="Arial" w:cs="Arial"/>
          <w:sz w:val="28"/>
          <w:szCs w:val="28"/>
        </w:rPr>
        <w:t xml:space="preserve"> sendest</w:t>
      </w:r>
      <w:r w:rsidR="009E4B0A" w:rsidRPr="00E65DBE">
        <w:rPr>
          <w:rFonts w:ascii="Arial" w:hAnsi="Arial" w:cs="Arial"/>
          <w:sz w:val="28"/>
          <w:szCs w:val="28"/>
        </w:rPr>
        <w:t xml:space="preserve"> Deinen Hl. Geist und heilig</w:t>
      </w:r>
      <w:r w:rsidRPr="00E65DBE">
        <w:rPr>
          <w:rFonts w:ascii="Arial" w:hAnsi="Arial" w:cs="Arial"/>
          <w:sz w:val="28"/>
          <w:szCs w:val="28"/>
        </w:rPr>
        <w:t xml:space="preserve">st </w:t>
      </w:r>
      <w:r w:rsidR="009E4B0A" w:rsidRPr="00E65DBE">
        <w:rPr>
          <w:rFonts w:ascii="Arial" w:hAnsi="Arial" w:cs="Arial"/>
          <w:sz w:val="28"/>
          <w:szCs w:val="28"/>
        </w:rPr>
        <w:t xml:space="preserve">diese Gaben, dass sie für uns zu wirksamen Zeichen der Gegenwart Jesu Christi werden. </w:t>
      </w:r>
    </w:p>
    <w:p w14:paraId="580CD041" w14:textId="77777777" w:rsidR="009E4B0A" w:rsidRPr="00E65DBE" w:rsidRDefault="009E4B0A" w:rsidP="009E4B0A">
      <w:pPr>
        <w:pStyle w:val="NormalWeb"/>
        <w:tabs>
          <w:tab w:val="left" w:pos="426"/>
          <w:tab w:val="left" w:pos="9072"/>
        </w:tabs>
        <w:spacing w:before="0" w:after="0"/>
        <w:rPr>
          <w:rFonts w:ascii="Arial" w:hAnsi="Arial" w:cs="Arial"/>
          <w:b/>
          <w:bCs/>
          <w:sz w:val="28"/>
          <w:szCs w:val="28"/>
        </w:rPr>
      </w:pPr>
      <w:r w:rsidRPr="00E65DBE">
        <w:rPr>
          <w:rFonts w:ascii="Arial" w:hAnsi="Arial" w:cs="Arial"/>
          <w:b/>
          <w:bCs/>
          <w:sz w:val="28"/>
          <w:szCs w:val="28"/>
        </w:rPr>
        <w:t xml:space="preserve">Jesus war am Abend vor seinem Tod mit seinen Jüngern zusammen, um das Mahl mit ihnen zu halten. Da nahm er das Brot und dankte dir, Vater. Er teilte das Brot, gab es seinen Jüngern und sprach: </w:t>
      </w:r>
    </w:p>
    <w:p w14:paraId="7E9E3A8E" w14:textId="77777777" w:rsidR="009E4B0A" w:rsidRPr="00E65DBE" w:rsidRDefault="009E4B0A" w:rsidP="009E4B0A">
      <w:pPr>
        <w:pStyle w:val="NormalWeb"/>
        <w:tabs>
          <w:tab w:val="left" w:pos="426"/>
          <w:tab w:val="left" w:pos="9072"/>
        </w:tabs>
        <w:spacing w:before="0" w:after="0"/>
        <w:rPr>
          <w:rFonts w:ascii="Arial" w:hAnsi="Arial" w:cs="Arial"/>
          <w:b/>
          <w:bCs/>
          <w:sz w:val="28"/>
          <w:szCs w:val="28"/>
        </w:rPr>
      </w:pPr>
      <w:r w:rsidRPr="00E65DBE">
        <w:rPr>
          <w:rFonts w:ascii="Arial" w:hAnsi="Arial" w:cs="Arial"/>
          <w:b/>
          <w:bCs/>
          <w:sz w:val="28"/>
          <w:szCs w:val="28"/>
        </w:rPr>
        <w:t xml:space="preserve">NEHMET UND ESSET ALLE DAVON, DAS IST MEIN LEIB FÜR EUCH. </w:t>
      </w:r>
    </w:p>
    <w:p w14:paraId="17395DD6" w14:textId="77777777" w:rsidR="009E4B0A" w:rsidRPr="00E65DBE" w:rsidRDefault="009E4B0A" w:rsidP="009E4B0A">
      <w:pPr>
        <w:pStyle w:val="NormalWeb"/>
        <w:tabs>
          <w:tab w:val="left" w:pos="426"/>
          <w:tab w:val="left" w:pos="9072"/>
        </w:tabs>
        <w:spacing w:before="0" w:after="0"/>
        <w:rPr>
          <w:rFonts w:ascii="Arial" w:hAnsi="Arial" w:cs="Arial"/>
          <w:b/>
          <w:bCs/>
          <w:sz w:val="28"/>
          <w:szCs w:val="28"/>
        </w:rPr>
      </w:pPr>
      <w:r w:rsidRPr="00E65DBE">
        <w:rPr>
          <w:rFonts w:ascii="Arial" w:hAnsi="Arial" w:cs="Arial"/>
          <w:b/>
          <w:bCs/>
          <w:sz w:val="28"/>
          <w:szCs w:val="28"/>
        </w:rPr>
        <w:t xml:space="preserve">Dann nahm Jesus auch den Kelch mit Wein und sprach den Lobpreis. Er reichte den Kelch seinen Jüngern und sprach: </w:t>
      </w:r>
    </w:p>
    <w:p w14:paraId="0ED1A526" w14:textId="77777777" w:rsidR="009E4B0A" w:rsidRPr="00E65DBE" w:rsidRDefault="009E4B0A" w:rsidP="009E4B0A">
      <w:pPr>
        <w:pStyle w:val="NormalWeb"/>
        <w:tabs>
          <w:tab w:val="left" w:pos="426"/>
          <w:tab w:val="left" w:pos="9072"/>
        </w:tabs>
        <w:spacing w:before="0" w:after="0"/>
        <w:rPr>
          <w:rFonts w:ascii="Arial" w:hAnsi="Arial" w:cs="Arial"/>
          <w:b/>
          <w:bCs/>
          <w:sz w:val="28"/>
          <w:szCs w:val="28"/>
        </w:rPr>
      </w:pPr>
      <w:r w:rsidRPr="00E65DBE">
        <w:rPr>
          <w:rFonts w:ascii="Arial" w:hAnsi="Arial" w:cs="Arial"/>
          <w:b/>
          <w:bCs/>
          <w:sz w:val="28"/>
          <w:szCs w:val="28"/>
        </w:rPr>
        <w:t xml:space="preserve">NEHMET UND TRINKET ALLE DARAUS, DAS IST DER KELCH DES NEUEN UND EWIGEN BUNDES, FÜR EUCH UND FÜR ALLE ZUR VERGEBUNG DER SÜNDEN. </w:t>
      </w:r>
    </w:p>
    <w:p w14:paraId="1BB96472" w14:textId="77777777" w:rsidR="009E4B0A" w:rsidRPr="00E65DBE" w:rsidRDefault="009E4B0A" w:rsidP="009E4B0A">
      <w:pPr>
        <w:pStyle w:val="NormalWeb"/>
        <w:tabs>
          <w:tab w:val="left" w:pos="426"/>
          <w:tab w:val="left" w:pos="9072"/>
        </w:tabs>
        <w:spacing w:before="0" w:after="0"/>
        <w:rPr>
          <w:rFonts w:ascii="Arial" w:hAnsi="Arial" w:cs="Arial"/>
          <w:b/>
          <w:bCs/>
          <w:sz w:val="28"/>
          <w:szCs w:val="28"/>
        </w:rPr>
      </w:pPr>
      <w:r w:rsidRPr="00E65DBE">
        <w:rPr>
          <w:rFonts w:ascii="Arial" w:hAnsi="Arial" w:cs="Arial"/>
          <w:b/>
          <w:bCs/>
          <w:sz w:val="28"/>
          <w:szCs w:val="28"/>
        </w:rPr>
        <w:t>Dann gab er ihnen den Auftrag: Tut dies zu meinem Gedächtnis.</w:t>
      </w:r>
    </w:p>
    <w:p w14:paraId="324F2163" w14:textId="77777777" w:rsidR="009E4B0A" w:rsidRPr="00E65DBE" w:rsidRDefault="009E4B0A" w:rsidP="009E4B0A">
      <w:pPr>
        <w:pStyle w:val="NormalWeb"/>
        <w:tabs>
          <w:tab w:val="left" w:pos="426"/>
          <w:tab w:val="left" w:pos="9072"/>
        </w:tabs>
        <w:spacing w:before="0" w:after="0"/>
        <w:rPr>
          <w:rFonts w:ascii="Arial" w:hAnsi="Arial" w:cs="Arial"/>
          <w:b/>
          <w:bCs/>
          <w:sz w:val="28"/>
          <w:szCs w:val="28"/>
        </w:rPr>
      </w:pPr>
      <w:r w:rsidRPr="00E65DBE">
        <w:rPr>
          <w:rFonts w:ascii="Arial" w:hAnsi="Arial" w:cs="Arial"/>
          <w:sz w:val="28"/>
          <w:szCs w:val="28"/>
        </w:rPr>
        <w:t xml:space="preserve">Geheimnis unseres Glaubens: </w:t>
      </w:r>
      <w:r w:rsidRPr="00E65DBE">
        <w:rPr>
          <w:rFonts w:ascii="Arial" w:hAnsi="Arial" w:cs="Arial"/>
          <w:b/>
          <w:bCs/>
          <w:sz w:val="28"/>
          <w:szCs w:val="28"/>
        </w:rPr>
        <w:t>A: Deinen Tod o Herr</w:t>
      </w:r>
      <w:proofErr w:type="gramStart"/>
      <w:r w:rsidRPr="00E65DBE">
        <w:rPr>
          <w:rFonts w:ascii="Arial" w:hAnsi="Arial" w:cs="Arial"/>
          <w:b/>
          <w:bCs/>
          <w:sz w:val="28"/>
          <w:szCs w:val="28"/>
        </w:rPr>
        <w:t xml:space="preserve"> ….</w:t>
      </w:r>
      <w:proofErr w:type="gramEnd"/>
      <w:r w:rsidRPr="00E65DBE">
        <w:rPr>
          <w:rFonts w:ascii="Arial" w:hAnsi="Arial" w:cs="Arial"/>
          <w:b/>
          <w:bCs/>
          <w:sz w:val="28"/>
          <w:szCs w:val="28"/>
        </w:rPr>
        <w:t>.  </w:t>
      </w:r>
    </w:p>
    <w:p w14:paraId="4A75988A" w14:textId="77777777" w:rsidR="002518FD" w:rsidRPr="00E65DBE" w:rsidRDefault="009E4B0A" w:rsidP="009E4B0A">
      <w:pPr>
        <w:pStyle w:val="NormalWeb"/>
        <w:tabs>
          <w:tab w:val="left" w:pos="426"/>
          <w:tab w:val="left" w:pos="9072"/>
        </w:tabs>
        <w:spacing w:before="0" w:after="0"/>
        <w:rPr>
          <w:rFonts w:ascii="Arial" w:hAnsi="Arial" w:cs="Arial"/>
          <w:sz w:val="28"/>
          <w:szCs w:val="28"/>
        </w:rPr>
      </w:pPr>
      <w:r w:rsidRPr="00E65DBE">
        <w:rPr>
          <w:rFonts w:ascii="Arial" w:hAnsi="Arial" w:cs="Arial"/>
          <w:sz w:val="28"/>
          <w:szCs w:val="28"/>
        </w:rPr>
        <w:t xml:space="preserve">Darum sind wir hier versammelt, und denken voll Freude an alles, was Jesus für uns getan hat und noch immer für uns tut. </w:t>
      </w:r>
    </w:p>
    <w:p w14:paraId="20C0A0BE" w14:textId="3ED69DEE" w:rsidR="009E4B0A" w:rsidRPr="00E65DBE" w:rsidRDefault="009E4B0A" w:rsidP="009E4B0A">
      <w:pPr>
        <w:pStyle w:val="NormalWeb"/>
        <w:tabs>
          <w:tab w:val="left" w:pos="426"/>
          <w:tab w:val="left" w:pos="9072"/>
        </w:tabs>
        <w:spacing w:before="0" w:after="0"/>
        <w:rPr>
          <w:rFonts w:ascii="Arial" w:hAnsi="Arial" w:cs="Arial"/>
          <w:sz w:val="28"/>
          <w:szCs w:val="28"/>
        </w:rPr>
      </w:pPr>
      <w:r w:rsidRPr="00E65DBE">
        <w:rPr>
          <w:rFonts w:ascii="Arial" w:hAnsi="Arial" w:cs="Arial"/>
          <w:sz w:val="28"/>
          <w:szCs w:val="28"/>
        </w:rPr>
        <w:t>In diesem Mahl, das er uns anvertraut hat, feiern wir seinen Tod und seine Auferstehung. Er lebt mitten unter uns. An unserem Ende wird er kommen in Herrlichkeit. Dann wird es keine Not mehr geben, und niemand braucht mehr zu weinen und traurig zu sein.</w:t>
      </w:r>
    </w:p>
    <w:p w14:paraId="18E36155" w14:textId="77777777" w:rsidR="009E4B0A" w:rsidRPr="00E65DBE" w:rsidRDefault="009E4B0A" w:rsidP="009E4B0A">
      <w:pPr>
        <w:pStyle w:val="NormalWeb"/>
        <w:tabs>
          <w:tab w:val="left" w:pos="426"/>
          <w:tab w:val="left" w:pos="9072"/>
        </w:tabs>
        <w:spacing w:before="0" w:after="0"/>
        <w:rPr>
          <w:rFonts w:ascii="Arial" w:hAnsi="Arial" w:cs="Arial"/>
          <w:sz w:val="28"/>
          <w:szCs w:val="28"/>
        </w:rPr>
      </w:pPr>
    </w:p>
    <w:p w14:paraId="6619B838" w14:textId="3FBE377D" w:rsidR="009E4B0A" w:rsidRPr="00E65DBE" w:rsidRDefault="004C2D63" w:rsidP="009E4B0A">
      <w:pPr>
        <w:pStyle w:val="NormalWeb"/>
        <w:tabs>
          <w:tab w:val="left" w:pos="426"/>
          <w:tab w:val="left" w:pos="9072"/>
        </w:tabs>
        <w:spacing w:before="0" w:after="0"/>
        <w:rPr>
          <w:rFonts w:ascii="Arial" w:hAnsi="Arial" w:cs="Arial"/>
          <w:sz w:val="28"/>
          <w:szCs w:val="28"/>
        </w:rPr>
      </w:pPr>
      <w:r w:rsidRPr="00E65DBE">
        <w:rPr>
          <w:rFonts w:ascii="Arial" w:hAnsi="Arial" w:cs="Arial"/>
          <w:sz w:val="28"/>
          <w:szCs w:val="28"/>
        </w:rPr>
        <w:t>Guter Gott</w:t>
      </w:r>
      <w:r w:rsidR="009E4B0A" w:rsidRPr="00E65DBE">
        <w:rPr>
          <w:rFonts w:ascii="Arial" w:hAnsi="Arial" w:cs="Arial"/>
          <w:sz w:val="28"/>
          <w:szCs w:val="28"/>
        </w:rPr>
        <w:t xml:space="preserve">, du hast uns zu diesem Mahl zusammengerufen. Im Hl. Geist versammelt, empfangen wir Brot und Wein – Zeichen deiner wirksamen Gegenwart. </w:t>
      </w:r>
    </w:p>
    <w:p w14:paraId="03BD1AFB" w14:textId="77777777" w:rsidR="009E4B0A" w:rsidRPr="00E65DBE" w:rsidRDefault="009E4B0A" w:rsidP="009E4B0A">
      <w:pPr>
        <w:pStyle w:val="NormalWeb"/>
        <w:tabs>
          <w:tab w:val="left" w:pos="426"/>
          <w:tab w:val="left" w:pos="9072"/>
        </w:tabs>
        <w:spacing w:before="0" w:after="0"/>
        <w:rPr>
          <w:rFonts w:ascii="Arial" w:hAnsi="Arial" w:cs="Arial"/>
          <w:sz w:val="28"/>
          <w:szCs w:val="28"/>
        </w:rPr>
      </w:pPr>
      <w:r w:rsidRPr="00E65DBE">
        <w:rPr>
          <w:rFonts w:ascii="Arial" w:hAnsi="Arial" w:cs="Arial"/>
          <w:sz w:val="28"/>
          <w:szCs w:val="28"/>
        </w:rPr>
        <w:t xml:space="preserve">Du gibst uns die Kraft, so zu leben, dass du Freude an uns hast. Dein Licht will immer heller in uns brennen, sodass wir es hinaustragen können zu den Menschen, die noch im Dunkeln leben. </w:t>
      </w:r>
    </w:p>
    <w:p w14:paraId="08C0D279" w14:textId="77777777" w:rsidR="009E4B0A" w:rsidRPr="00E65DBE" w:rsidRDefault="009E4B0A" w:rsidP="009E4B0A">
      <w:pPr>
        <w:pStyle w:val="NormalWeb"/>
        <w:tabs>
          <w:tab w:val="left" w:pos="426"/>
          <w:tab w:val="left" w:pos="9072"/>
        </w:tabs>
        <w:spacing w:before="0" w:after="0"/>
        <w:rPr>
          <w:rFonts w:ascii="Arial" w:hAnsi="Arial" w:cs="Arial"/>
          <w:sz w:val="28"/>
          <w:szCs w:val="28"/>
        </w:rPr>
      </w:pPr>
    </w:p>
    <w:p w14:paraId="685723C7" w14:textId="0F17CFDC" w:rsidR="009E4B0A" w:rsidRPr="00E65DBE" w:rsidRDefault="009E4B0A" w:rsidP="009E4B0A">
      <w:pPr>
        <w:pStyle w:val="NormalWeb"/>
        <w:tabs>
          <w:tab w:val="left" w:pos="426"/>
          <w:tab w:val="left" w:pos="9072"/>
        </w:tabs>
        <w:spacing w:before="0" w:after="0"/>
        <w:rPr>
          <w:rFonts w:ascii="Arial" w:hAnsi="Arial" w:cs="Arial"/>
          <w:sz w:val="28"/>
          <w:szCs w:val="28"/>
        </w:rPr>
      </w:pPr>
      <w:r w:rsidRPr="00E65DBE">
        <w:rPr>
          <w:rFonts w:ascii="Arial" w:hAnsi="Arial" w:cs="Arial"/>
          <w:sz w:val="28"/>
          <w:szCs w:val="28"/>
        </w:rPr>
        <w:t xml:space="preserve">Zusammen mit dem Bischof von </w:t>
      </w:r>
      <w:r w:rsidR="004C2D63" w:rsidRPr="00E65DBE">
        <w:rPr>
          <w:rFonts w:ascii="Arial" w:hAnsi="Arial" w:cs="Arial"/>
          <w:sz w:val="28"/>
          <w:szCs w:val="28"/>
        </w:rPr>
        <w:t>Rom N. und</w:t>
      </w:r>
      <w:r w:rsidRPr="00E65DBE">
        <w:rPr>
          <w:rFonts w:ascii="Arial" w:hAnsi="Arial" w:cs="Arial"/>
          <w:sz w:val="28"/>
          <w:szCs w:val="28"/>
        </w:rPr>
        <w:t xml:space="preserve"> unseren Bischöfen hoffen wir </w:t>
      </w:r>
      <w:r w:rsidR="004C2D63" w:rsidRPr="00E65DBE">
        <w:rPr>
          <w:rFonts w:ascii="Arial" w:hAnsi="Arial" w:cs="Arial"/>
          <w:sz w:val="28"/>
          <w:szCs w:val="28"/>
        </w:rPr>
        <w:t>zuversichtlich,</w:t>
      </w:r>
      <w:r w:rsidRPr="00E65DBE">
        <w:rPr>
          <w:rFonts w:ascii="Arial" w:hAnsi="Arial" w:cs="Arial"/>
          <w:sz w:val="28"/>
          <w:szCs w:val="28"/>
        </w:rPr>
        <w:t xml:space="preserve"> dass wir einst mit allen, die an dich glauben, für immer bei dir zu Hause sein werden wo wir mit Maria und allen Heiligen dein Lob singen ohne Ende durch unseren </w:t>
      </w:r>
      <w:r w:rsidR="002518FD" w:rsidRPr="00E65DBE">
        <w:rPr>
          <w:rFonts w:ascii="Arial" w:hAnsi="Arial" w:cs="Arial"/>
          <w:sz w:val="28"/>
          <w:szCs w:val="28"/>
        </w:rPr>
        <w:t>Bruder</w:t>
      </w:r>
      <w:r w:rsidRPr="00E65DBE">
        <w:rPr>
          <w:rFonts w:ascii="Arial" w:hAnsi="Arial" w:cs="Arial"/>
          <w:sz w:val="28"/>
          <w:szCs w:val="28"/>
        </w:rPr>
        <w:t xml:space="preserve"> Jesus Christus. </w:t>
      </w:r>
    </w:p>
    <w:p w14:paraId="72046F7E" w14:textId="77777777" w:rsidR="009E4B0A" w:rsidRPr="00E65DBE" w:rsidRDefault="009E4B0A" w:rsidP="009E4B0A">
      <w:pPr>
        <w:pStyle w:val="NormalWeb"/>
        <w:tabs>
          <w:tab w:val="left" w:pos="426"/>
          <w:tab w:val="left" w:pos="9072"/>
        </w:tabs>
        <w:spacing w:before="0" w:after="0"/>
        <w:rPr>
          <w:rFonts w:ascii="Arial" w:hAnsi="Arial" w:cs="Arial"/>
          <w:sz w:val="28"/>
          <w:szCs w:val="28"/>
        </w:rPr>
      </w:pPr>
    </w:p>
    <w:p w14:paraId="1DD195BD" w14:textId="77777777" w:rsidR="004C2D63" w:rsidRPr="00E65DBE" w:rsidRDefault="004C2D63" w:rsidP="004C2D63">
      <w:pPr>
        <w:tabs>
          <w:tab w:val="right" w:pos="6696"/>
        </w:tabs>
        <w:rPr>
          <w:rFonts w:cs="Arial"/>
          <w:b/>
          <w:bCs/>
          <w:noProof w:val="0"/>
          <w:sz w:val="28"/>
          <w:szCs w:val="28"/>
          <w:lang w:val="de-DE"/>
        </w:rPr>
      </w:pPr>
      <w:r w:rsidRPr="00E65DBE">
        <w:rPr>
          <w:rFonts w:cs="Arial"/>
          <w:b/>
          <w:bCs/>
          <w:sz w:val="28"/>
          <w:szCs w:val="28"/>
          <w:lang w:val="de-DE"/>
        </w:rPr>
        <w:t>Denn durch ihn und mit ihm und in ihm ist dir Gott, im Hl. Geist alle Herrlichkeit und Ehre, jetzt und in Ewigkeit.  A: Amen.</w:t>
      </w:r>
    </w:p>
    <w:p w14:paraId="0C6A38D3" w14:textId="77777777" w:rsidR="004C2D63" w:rsidRDefault="004C2D63" w:rsidP="004C2D63">
      <w:pPr>
        <w:rPr>
          <w:rFonts w:ascii="Bookman Old Style" w:hAnsi="Bookman Old Style" w:cs="Bookman Old Style"/>
          <w:b/>
          <w:bCs/>
          <w:szCs w:val="24"/>
        </w:rPr>
      </w:pPr>
    </w:p>
    <w:p w14:paraId="4C36BC9A" w14:textId="77777777" w:rsidR="00621DE6" w:rsidRDefault="00621DE6"/>
    <w:sectPr w:rsidR="00621DE6" w:rsidSect="00B710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0A"/>
    <w:rsid w:val="002518FD"/>
    <w:rsid w:val="004C2D63"/>
    <w:rsid w:val="00621DE6"/>
    <w:rsid w:val="0094632E"/>
    <w:rsid w:val="009E4B0A"/>
    <w:rsid w:val="00B71075"/>
    <w:rsid w:val="00E65DB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253B"/>
  <w15:chartTrackingRefBased/>
  <w15:docId w15:val="{9431748A-796C-4B49-BD22-2DFB159A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632E"/>
    <w:rPr>
      <w:rFonts w:ascii="Arial" w:hAnsi="Arial"/>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Web">
    <w:name w:val="Normal (Web)*"/>
    <w:basedOn w:val="Standard"/>
    <w:rsid w:val="009E4B0A"/>
    <w:pPr>
      <w:spacing w:before="100" w:after="100" w:line="240" w:lineRule="auto"/>
    </w:pPr>
    <w:rPr>
      <w:rFonts w:ascii="Times New Roman" w:eastAsia="Times New Roman" w:hAnsi="Times New Roman" w:cs="Times New Roman"/>
      <w:noProof w:val="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6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1865</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6</cp:revision>
  <dcterms:created xsi:type="dcterms:W3CDTF">2019-12-16T10:45:00Z</dcterms:created>
  <dcterms:modified xsi:type="dcterms:W3CDTF">2022-02-14T15:18:00Z</dcterms:modified>
</cp:coreProperties>
</file>